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B0B" w:rsidRDefault="00156B0B" w:rsidP="00156B0B">
      <w:pPr>
        <w:ind w:left="360"/>
        <w:jc w:val="center"/>
        <w:rPr>
          <w:rFonts w:ascii="Times New Roman" w:hAnsi="Times New Roman"/>
          <w:b/>
          <w:color w:val="2F5496" w:themeColor="accent1" w:themeShade="BF"/>
          <w:sz w:val="40"/>
        </w:rPr>
      </w:pPr>
    </w:p>
    <w:p w:rsidR="00156B0B" w:rsidRPr="007840CB" w:rsidRDefault="00156B0B" w:rsidP="00156B0B">
      <w:pPr>
        <w:ind w:left="360"/>
        <w:jc w:val="center"/>
        <w:rPr>
          <w:rFonts w:ascii="Times New Roman" w:hAnsi="Times New Roman"/>
          <w:b/>
          <w:color w:val="2F5496" w:themeColor="accent1" w:themeShade="BF"/>
          <w:sz w:val="40"/>
        </w:rPr>
      </w:pPr>
      <w:r w:rsidRPr="007840CB">
        <w:rPr>
          <w:rFonts w:ascii="Times New Roman" w:hAnsi="Times New Roman"/>
          <w:b/>
          <w:color w:val="2F5496" w:themeColor="accent1" w:themeShade="BF"/>
          <w:sz w:val="40"/>
        </w:rPr>
        <w:t>ALTERNANZA SCUOLA/LAVORO</w:t>
      </w:r>
    </w:p>
    <w:p w:rsidR="00156B0B" w:rsidRPr="00F94B2D" w:rsidRDefault="00156B0B" w:rsidP="00156B0B">
      <w:pPr>
        <w:ind w:left="360"/>
        <w:jc w:val="center"/>
        <w:rPr>
          <w:rFonts w:ascii="Times New Roman" w:hAnsi="Times New Roman"/>
          <w:color w:val="FF0000"/>
          <w:sz w:val="32"/>
          <w:highlight w:val="yellow"/>
        </w:rPr>
      </w:pPr>
      <w:r w:rsidRPr="00F94B2D">
        <w:rPr>
          <w:rFonts w:ascii="Times New Roman" w:hAnsi="Times New Roman"/>
          <w:sz w:val="24"/>
          <w:highlight w:val="yellow"/>
        </w:rPr>
        <w:t xml:space="preserve">Triennio </w:t>
      </w:r>
      <w:proofErr w:type="spellStart"/>
      <w:r w:rsidRPr="00F94B2D">
        <w:rPr>
          <w:rFonts w:ascii="Times New Roman" w:hAnsi="Times New Roman"/>
          <w:sz w:val="24"/>
          <w:highlight w:val="yellow"/>
        </w:rPr>
        <w:t>aa.ss</w:t>
      </w:r>
      <w:proofErr w:type="spellEnd"/>
      <w:r w:rsidRPr="00F94B2D">
        <w:rPr>
          <w:rFonts w:ascii="Times New Roman" w:hAnsi="Times New Roman"/>
          <w:sz w:val="24"/>
          <w:highlight w:val="yellow"/>
        </w:rPr>
        <w:t xml:space="preserve">. 2016/17  2017/18  </w:t>
      </w:r>
      <w:r w:rsidRPr="00F94B2D">
        <w:rPr>
          <w:rFonts w:ascii="Times New Roman" w:hAnsi="Times New Roman"/>
          <w:b/>
          <w:color w:val="FF0000"/>
          <w:sz w:val="32"/>
          <w:highlight w:val="yellow"/>
        </w:rPr>
        <w:t>2018/19</w:t>
      </w:r>
      <w:r w:rsidRPr="00F94B2D">
        <w:rPr>
          <w:rFonts w:ascii="Times New Roman" w:hAnsi="Times New Roman"/>
          <w:color w:val="FF0000"/>
          <w:sz w:val="32"/>
          <w:highlight w:val="yellow"/>
        </w:rPr>
        <w:t xml:space="preserve">  </w:t>
      </w:r>
    </w:p>
    <w:p w:rsidR="00156B0B" w:rsidRDefault="00156B0B" w:rsidP="00156B0B">
      <w:pPr>
        <w:ind w:left="360"/>
        <w:jc w:val="center"/>
        <w:rPr>
          <w:rFonts w:ascii="Times New Roman" w:hAnsi="Times New Roman"/>
          <w:sz w:val="24"/>
        </w:rPr>
      </w:pPr>
      <w:r w:rsidRPr="00F94B2D">
        <w:rPr>
          <w:rFonts w:ascii="Times New Roman" w:hAnsi="Times New Roman"/>
          <w:sz w:val="24"/>
          <w:highlight w:val="yellow"/>
        </w:rPr>
        <w:t xml:space="preserve">Triennio </w:t>
      </w:r>
      <w:proofErr w:type="spellStart"/>
      <w:r w:rsidRPr="00F94B2D">
        <w:rPr>
          <w:rFonts w:ascii="Times New Roman" w:hAnsi="Times New Roman"/>
          <w:sz w:val="24"/>
          <w:highlight w:val="yellow"/>
        </w:rPr>
        <w:t>aa.ss</w:t>
      </w:r>
      <w:proofErr w:type="spellEnd"/>
      <w:r w:rsidRPr="00F94B2D">
        <w:rPr>
          <w:rFonts w:ascii="Times New Roman" w:hAnsi="Times New Roman"/>
          <w:sz w:val="24"/>
          <w:highlight w:val="yellow"/>
        </w:rPr>
        <w:t>. : 2019/20  2021/21  2021/22</w:t>
      </w:r>
    </w:p>
    <w:p w:rsidR="00156B0B" w:rsidRDefault="00156B0B" w:rsidP="00156B0B">
      <w:pPr>
        <w:ind w:left="360"/>
        <w:jc w:val="center"/>
        <w:rPr>
          <w:rFonts w:ascii="Times New Roman" w:hAnsi="Times New Roman"/>
          <w:sz w:val="24"/>
        </w:rPr>
      </w:pPr>
      <w:r>
        <w:rPr>
          <w:rFonts w:ascii="Times New Roman" w:hAnsi="Times New Roman"/>
          <w:sz w:val="24"/>
        </w:rPr>
        <w:t>Approvato dal Collegio docenti con delibera del 28/09/2018</w:t>
      </w:r>
    </w:p>
    <w:p w:rsidR="00156B0B" w:rsidRPr="00E35F21" w:rsidRDefault="00156B0B" w:rsidP="00156B0B">
      <w:pPr>
        <w:ind w:left="360"/>
        <w:jc w:val="both"/>
        <w:rPr>
          <w:rFonts w:ascii="Times New Roman" w:hAnsi="Times New Roman"/>
          <w:sz w:val="24"/>
        </w:rPr>
      </w:pPr>
      <w:r>
        <w:rPr>
          <w:noProof/>
        </w:rPr>
        <w:drawing>
          <wp:anchor distT="0" distB="0" distL="114300" distR="114300" simplePos="0" relativeHeight="251660288" behindDoc="0" locked="0" layoutInCell="1" allowOverlap="1" wp14:anchorId="188D5324" wp14:editId="00BB3BE4">
            <wp:simplePos x="0" y="0"/>
            <wp:positionH relativeFrom="margin">
              <wp:posOffset>189865</wp:posOffset>
            </wp:positionH>
            <wp:positionV relativeFrom="margin">
              <wp:posOffset>1983105</wp:posOffset>
            </wp:positionV>
            <wp:extent cx="2613660" cy="822960"/>
            <wp:effectExtent l="0" t="0" r="0" b="0"/>
            <wp:wrapSquare wrapText="bothSides"/>
            <wp:docPr id="3" name="Immagine 3" descr="LogoAltern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lternanz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822960"/>
                    </a:xfrm>
                    <a:prstGeom prst="rect">
                      <a:avLst/>
                    </a:prstGeom>
                    <a:noFill/>
                    <a:ln>
                      <a:noFill/>
                    </a:ln>
                  </pic:spPr>
                </pic:pic>
              </a:graphicData>
            </a:graphic>
          </wp:anchor>
        </w:drawing>
      </w:r>
      <w:r w:rsidRPr="00E35F21">
        <w:rPr>
          <w:rFonts w:ascii="Times New Roman" w:hAnsi="Times New Roman"/>
          <w:sz w:val="24"/>
        </w:rPr>
        <w:t xml:space="preserve">L'alternanza scuola-lavoro (comma 33 e segg., L.107/15) prevede percorsi obbligatori di almeno </w:t>
      </w:r>
      <w:r w:rsidRPr="000F7651">
        <w:rPr>
          <w:rFonts w:ascii="Times New Roman" w:hAnsi="Times New Roman"/>
          <w:sz w:val="24"/>
          <w:highlight w:val="yellow"/>
        </w:rPr>
        <w:t>400</w:t>
      </w:r>
      <w:r w:rsidRPr="00E35F21">
        <w:rPr>
          <w:rFonts w:ascii="Times New Roman" w:hAnsi="Times New Roman"/>
          <w:sz w:val="24"/>
        </w:rPr>
        <w:t xml:space="preserve"> ore</w:t>
      </w:r>
      <w:r>
        <w:rPr>
          <w:rFonts w:ascii="Times New Roman" w:hAnsi="Times New Roman"/>
          <w:sz w:val="24"/>
        </w:rPr>
        <w:t xml:space="preserve"> </w:t>
      </w:r>
      <w:r w:rsidRPr="00E35F21">
        <w:rPr>
          <w:rFonts w:ascii="Times New Roman" w:hAnsi="Times New Roman"/>
          <w:sz w:val="24"/>
        </w:rPr>
        <w:t>da svolgere complessivamente nel triennio d</w:t>
      </w:r>
      <w:r>
        <w:rPr>
          <w:rFonts w:ascii="Times New Roman" w:hAnsi="Times New Roman"/>
          <w:sz w:val="24"/>
        </w:rPr>
        <w:t xml:space="preserve">egli istituti </w:t>
      </w:r>
      <w:r w:rsidRPr="00E35F21">
        <w:rPr>
          <w:rFonts w:ascii="Times New Roman" w:hAnsi="Times New Roman"/>
          <w:sz w:val="24"/>
        </w:rPr>
        <w:t xml:space="preserve">professionali e tecnici e di almeno </w:t>
      </w:r>
      <w:r w:rsidRPr="000F7651">
        <w:rPr>
          <w:rFonts w:ascii="Times New Roman" w:hAnsi="Times New Roman"/>
          <w:sz w:val="24"/>
          <w:highlight w:val="yellow"/>
        </w:rPr>
        <w:t>200</w:t>
      </w:r>
      <w:bookmarkStart w:id="0" w:name="_GoBack"/>
      <w:bookmarkEnd w:id="0"/>
      <w:r w:rsidRPr="00E35F21">
        <w:rPr>
          <w:rFonts w:ascii="Times New Roman" w:hAnsi="Times New Roman"/>
          <w:sz w:val="24"/>
        </w:rPr>
        <w:t xml:space="preserve"> nei </w:t>
      </w:r>
      <w:r>
        <w:rPr>
          <w:rFonts w:ascii="Times New Roman" w:hAnsi="Times New Roman"/>
          <w:sz w:val="24"/>
        </w:rPr>
        <w:t xml:space="preserve">licei, </w:t>
      </w:r>
      <w:r w:rsidRPr="00E35F21">
        <w:rPr>
          <w:rFonts w:ascii="Times New Roman" w:hAnsi="Times New Roman"/>
          <w:sz w:val="24"/>
        </w:rPr>
        <w:t xml:space="preserve">secondo un preciso programma formativo e tipologie di verifica stabilite, nonché con la modalità dell'impresa formativa simulata. E' rivolta alle </w:t>
      </w:r>
      <w:r>
        <w:rPr>
          <w:rFonts w:ascii="Times New Roman" w:hAnsi="Times New Roman"/>
          <w:sz w:val="24"/>
        </w:rPr>
        <w:t>classi del triennio di tutti gli indirizzi del Costanzo</w:t>
      </w:r>
      <w:r w:rsidRPr="00E35F21">
        <w:rPr>
          <w:rFonts w:ascii="Times New Roman" w:hAnsi="Times New Roman"/>
          <w:sz w:val="24"/>
        </w:rPr>
        <w:t>, con percorsi differenziati in base al diverso indirizzo di studio. L'attività didattica è organizzata, con la collaborazione, oramai consolidata, delle diverse realtà produttive del territorio, </w:t>
      </w:r>
      <w:r>
        <w:rPr>
          <w:rFonts w:ascii="Times New Roman" w:hAnsi="Times New Roman"/>
          <w:sz w:val="24"/>
        </w:rPr>
        <w:t xml:space="preserve">degli </w:t>
      </w:r>
      <w:r w:rsidRPr="00E35F21">
        <w:rPr>
          <w:rFonts w:ascii="Times New Roman" w:hAnsi="Times New Roman"/>
          <w:sz w:val="24"/>
        </w:rPr>
        <w:t>Enti pubblici e</w:t>
      </w:r>
      <w:r>
        <w:rPr>
          <w:rFonts w:ascii="Times New Roman" w:hAnsi="Times New Roman"/>
          <w:sz w:val="24"/>
        </w:rPr>
        <w:t xml:space="preserve"> di</w:t>
      </w:r>
      <w:r w:rsidRPr="00E35F21">
        <w:rPr>
          <w:rFonts w:ascii="Times New Roman" w:hAnsi="Times New Roman"/>
          <w:sz w:val="24"/>
        </w:rPr>
        <w:t xml:space="preserve"> studi professionali.</w:t>
      </w:r>
    </w:p>
    <w:p w:rsidR="00156B0B" w:rsidRDefault="00156B0B" w:rsidP="00156B0B">
      <w:pPr>
        <w:ind w:left="360"/>
        <w:jc w:val="both"/>
        <w:rPr>
          <w:rFonts w:ascii="Times New Roman" w:hAnsi="Times New Roman"/>
          <w:sz w:val="24"/>
        </w:rPr>
      </w:pPr>
      <w:r>
        <w:rPr>
          <w:noProof/>
        </w:rPr>
        <w:drawing>
          <wp:anchor distT="0" distB="0" distL="114300" distR="114300" simplePos="0" relativeHeight="251665408" behindDoc="0" locked="0" layoutInCell="1" allowOverlap="1" wp14:anchorId="29F53999" wp14:editId="3FAF7D06">
            <wp:simplePos x="0" y="0"/>
            <wp:positionH relativeFrom="margin">
              <wp:posOffset>4676140</wp:posOffset>
            </wp:positionH>
            <wp:positionV relativeFrom="margin">
              <wp:posOffset>3138170</wp:posOffset>
            </wp:positionV>
            <wp:extent cx="1398270" cy="1928495"/>
            <wp:effectExtent l="0" t="0" r="0" b="0"/>
            <wp:wrapSquare wrapText="bothSides"/>
            <wp:docPr id="7" name="Immagine 7" descr="Risultati immagini per alternanza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alternanza scu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270" cy="1928495"/>
                    </a:xfrm>
                    <a:prstGeom prst="rect">
                      <a:avLst/>
                    </a:prstGeom>
                    <a:noFill/>
                    <a:ln>
                      <a:noFill/>
                    </a:ln>
                  </pic:spPr>
                </pic:pic>
              </a:graphicData>
            </a:graphic>
          </wp:anchor>
        </w:drawing>
      </w:r>
      <w:r>
        <w:rPr>
          <w:rFonts w:ascii="Times New Roman" w:hAnsi="Times New Roman"/>
          <w:sz w:val="24"/>
        </w:rPr>
        <w:t>L’alternanza Scuola/Lavoro è</w:t>
      </w:r>
      <w:r w:rsidRPr="00E35F21">
        <w:rPr>
          <w:rFonts w:ascii="Times New Roman" w:hAnsi="Times New Roman"/>
          <w:sz w:val="24"/>
        </w:rPr>
        <w:t xml:space="preserve"> uno degli strumenti per rafforzare i rapporti tra il sistema scolastico e il mondo del lavoro potenziando i legami del no</w:t>
      </w:r>
      <w:r>
        <w:rPr>
          <w:rFonts w:ascii="Times New Roman" w:hAnsi="Times New Roman"/>
          <w:sz w:val="24"/>
        </w:rPr>
        <w:t xml:space="preserve">stro istituto con il territorio. Con il Piano pluriennale per l’Alternanza gli studenti </w:t>
      </w:r>
      <w:r w:rsidRPr="00E35F21">
        <w:rPr>
          <w:rFonts w:ascii="Times New Roman" w:hAnsi="Times New Roman"/>
          <w:sz w:val="24"/>
        </w:rPr>
        <w:t>hanno l'opportunità di apprendere, mediante esperienze didattiche in ambienti lavorativi privati, pubblici e del terzo settore</w:t>
      </w:r>
      <w:r>
        <w:rPr>
          <w:rFonts w:ascii="Times New Roman" w:hAnsi="Times New Roman"/>
          <w:sz w:val="24"/>
        </w:rPr>
        <w:t xml:space="preserve"> nella modalità del learning on the job</w:t>
      </w:r>
      <w:r w:rsidRPr="00E35F21">
        <w:rPr>
          <w:rFonts w:ascii="Times New Roman" w:hAnsi="Times New Roman"/>
          <w:sz w:val="24"/>
        </w:rPr>
        <w:t>. Fi</w:t>
      </w:r>
      <w:r>
        <w:rPr>
          <w:rFonts w:ascii="Times New Roman" w:hAnsi="Times New Roman"/>
          <w:sz w:val="24"/>
        </w:rPr>
        <w:t xml:space="preserve">nalità ultima dell'alternanza è </w:t>
      </w:r>
      <w:r w:rsidRPr="00E35F21">
        <w:rPr>
          <w:rFonts w:ascii="Times New Roman" w:hAnsi="Times New Roman"/>
          <w:sz w:val="24"/>
        </w:rPr>
        <w:t>la diffusione di una nuova modalità di apprendimento, cogliendo l'opportunità di avvicinare i giovani alla cultura del lavoro e al mondo delle imprese, e consentendo lo sviluppo di competenze trasversali e specifiche</w:t>
      </w:r>
      <w:r>
        <w:rPr>
          <w:rFonts w:ascii="Times New Roman" w:hAnsi="Times New Roman"/>
          <w:sz w:val="24"/>
        </w:rPr>
        <w:t xml:space="preserve"> che vanno ben oltre l’apprendimento di un profilo tecnico al servizio di una azienda specializzata in un qualche settore. Essa mira</w:t>
      </w:r>
      <w:r w:rsidRPr="00E35F21">
        <w:rPr>
          <w:rFonts w:ascii="Times New Roman" w:hAnsi="Times New Roman"/>
          <w:sz w:val="24"/>
        </w:rPr>
        <w:t xml:space="preserve"> </w:t>
      </w:r>
      <w:r>
        <w:rPr>
          <w:rFonts w:ascii="Times New Roman" w:hAnsi="Times New Roman"/>
          <w:sz w:val="24"/>
        </w:rPr>
        <w:t>a sviluppare lo spirito di iniziativa e di imprenditorialità al servizio delle Life Skills dell’OMS,</w:t>
      </w:r>
      <w:r>
        <w:rPr>
          <w:noProof/>
        </w:rPr>
        <w:t xml:space="preserve"> </w:t>
      </w:r>
      <w:r>
        <w:rPr>
          <w:rFonts w:ascii="Times New Roman" w:hAnsi="Times New Roman"/>
          <w:sz w:val="24"/>
        </w:rPr>
        <w:t>come quelle della resilienza e della proattività, e dell’</w:t>
      </w:r>
      <w:proofErr w:type="spellStart"/>
      <w:r>
        <w:rPr>
          <w:rFonts w:ascii="Times New Roman" w:hAnsi="Times New Roman"/>
          <w:sz w:val="24"/>
        </w:rPr>
        <w:t>entrapreunership</w:t>
      </w:r>
      <w:proofErr w:type="spellEnd"/>
      <w:r>
        <w:rPr>
          <w:rFonts w:ascii="Times New Roman" w:hAnsi="Times New Roman"/>
          <w:sz w:val="24"/>
        </w:rPr>
        <w:t xml:space="preserve"> intesa come cultura dell’imprenditorialità sostenuta dalla creatività, dall’originalità e dalla propensione al rischio ragionato. </w:t>
      </w:r>
      <w:r w:rsidRPr="00E35F21">
        <w:rPr>
          <w:rFonts w:ascii="Times New Roman" w:hAnsi="Times New Roman"/>
          <w:sz w:val="24"/>
        </w:rPr>
        <w:t>Con questo metodo si cerca di motivare lo studio, promuovere le eccellenze, scoprire talenti e inclinazioni, rafforzare quello spirito di collaborazione e di gruppo che è spesso la strategia vincente di un'impresa</w:t>
      </w:r>
      <w:r>
        <w:rPr>
          <w:rFonts w:ascii="Times New Roman" w:hAnsi="Times New Roman"/>
          <w:sz w:val="24"/>
        </w:rPr>
        <w:t xml:space="preserve">. </w:t>
      </w:r>
    </w:p>
    <w:p w:rsidR="00156B0B" w:rsidRDefault="00156B0B" w:rsidP="00156B0B">
      <w:pPr>
        <w:ind w:left="360"/>
        <w:jc w:val="both"/>
        <w:rPr>
          <w:rFonts w:ascii="Times New Roman" w:hAnsi="Times New Roman"/>
          <w:sz w:val="24"/>
        </w:rPr>
      </w:pPr>
      <w:r>
        <w:rPr>
          <w:rFonts w:ascii="Times New Roman" w:hAnsi="Times New Roman"/>
          <w:noProof/>
          <w:sz w:val="24"/>
        </w:rPr>
        <w:drawing>
          <wp:anchor distT="0" distB="0" distL="114300" distR="114300" simplePos="0" relativeHeight="251661312" behindDoc="0" locked="0" layoutInCell="1" allowOverlap="1" wp14:anchorId="4A5C175F" wp14:editId="49F984E8">
            <wp:simplePos x="0" y="0"/>
            <wp:positionH relativeFrom="margin">
              <wp:posOffset>268605</wp:posOffset>
            </wp:positionH>
            <wp:positionV relativeFrom="margin">
              <wp:posOffset>7228840</wp:posOffset>
            </wp:positionV>
            <wp:extent cx="2720975" cy="942975"/>
            <wp:effectExtent l="0" t="0" r="3175" b="9525"/>
            <wp:wrapSquare wrapText="bothSides"/>
            <wp:docPr id="4" name="Immagine 4" descr="http://www.eurca.com/wp-content/uploads/2015/07/logo-strate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ca.com/wp-content/uploads/2015/07/logo-strategia.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0365" t="11684" r="4307" b="31783"/>
                    <a:stretch/>
                  </pic:blipFill>
                  <pic:spPr bwMode="auto">
                    <a:xfrm>
                      <a:off x="0" y="0"/>
                      <a:ext cx="2720975" cy="9429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sz w:val="24"/>
        </w:rPr>
        <w:t>I</w:t>
      </w:r>
      <w:r w:rsidRPr="00E35F21">
        <w:rPr>
          <w:rFonts w:ascii="Times New Roman" w:hAnsi="Times New Roman"/>
          <w:sz w:val="24"/>
        </w:rPr>
        <w:t xml:space="preserve"> nostri studenti </w:t>
      </w:r>
      <w:r>
        <w:rPr>
          <w:rFonts w:ascii="Times New Roman" w:hAnsi="Times New Roman"/>
          <w:sz w:val="24"/>
        </w:rPr>
        <w:t>devono migliorare l’acquisizione di</w:t>
      </w:r>
      <w:r w:rsidRPr="00E35F21">
        <w:rPr>
          <w:rFonts w:ascii="Times New Roman" w:hAnsi="Times New Roman"/>
          <w:sz w:val="24"/>
        </w:rPr>
        <w:t xml:space="preserve"> competenze teorico-pratiche relative agli indirizzi di studio</w:t>
      </w:r>
      <w:r>
        <w:rPr>
          <w:rFonts w:ascii="Times New Roman" w:hAnsi="Times New Roman"/>
          <w:sz w:val="24"/>
        </w:rPr>
        <w:t xml:space="preserve"> e in sintonia con le </w:t>
      </w:r>
      <w:r>
        <w:rPr>
          <w:rFonts w:ascii="Times New Roman" w:hAnsi="Times New Roman"/>
          <w:sz w:val="24"/>
        </w:rPr>
        <w:lastRenderedPageBreak/>
        <w:t xml:space="preserve">potenzialità occupazionali, anche latenti, del territorio. Da sottolineare in quest’ultimo contesto il ruolo che l’istituto sta svolgendo nella delineazione, con gli altri stakeholder territoriali, della Strategia dell’Area interna </w:t>
      </w:r>
      <w:proofErr w:type="spellStart"/>
      <w:r>
        <w:rPr>
          <w:rFonts w:ascii="Times New Roman" w:hAnsi="Times New Roman"/>
          <w:sz w:val="24"/>
        </w:rPr>
        <w:t>Reventino</w:t>
      </w:r>
      <w:proofErr w:type="spellEnd"/>
      <w:r>
        <w:rPr>
          <w:rFonts w:ascii="Times New Roman" w:hAnsi="Times New Roman"/>
          <w:sz w:val="24"/>
        </w:rPr>
        <w:t xml:space="preserve">-Medio Savuto. Essa potrà costituire un valido contest in cui promuovere e sviluppare forme innovative di alternanza con il sostegno della fervente imprenditoria del settore manifatturiero e rurale. </w:t>
      </w:r>
    </w:p>
    <w:p w:rsidR="00156B0B" w:rsidRDefault="00156B0B" w:rsidP="00156B0B">
      <w:pPr>
        <w:ind w:left="360"/>
        <w:jc w:val="both"/>
        <w:rPr>
          <w:rFonts w:ascii="Times New Roman" w:hAnsi="Times New Roman"/>
          <w:sz w:val="24"/>
        </w:rPr>
      </w:pPr>
      <w:r>
        <w:rPr>
          <w:rFonts w:ascii="Times New Roman" w:hAnsi="Times New Roman"/>
          <w:sz w:val="24"/>
        </w:rPr>
        <w:t xml:space="preserve">Particolare attenzione sarà posto a stimolare ruoli e profili occupazioni già presenti sul territorio come per le figure di maestre per le scuole dell’Infanzia e Primarie prevedendo percorsi formativi di Alternanza nelle scuole del territorio. </w:t>
      </w:r>
    </w:p>
    <w:p w:rsidR="00156B0B" w:rsidRDefault="00156B0B" w:rsidP="00156B0B">
      <w:pPr>
        <w:ind w:left="360"/>
        <w:jc w:val="both"/>
        <w:rPr>
          <w:rFonts w:ascii="Times New Roman" w:hAnsi="Times New Roman"/>
          <w:sz w:val="24"/>
        </w:rPr>
      </w:pPr>
      <w:r>
        <w:rPr>
          <w:noProof/>
        </w:rPr>
        <w:drawing>
          <wp:anchor distT="0" distB="0" distL="114300" distR="114300" simplePos="0" relativeHeight="251663360" behindDoc="0" locked="0" layoutInCell="1" allowOverlap="1" wp14:anchorId="046C999E" wp14:editId="554DF400">
            <wp:simplePos x="0" y="0"/>
            <wp:positionH relativeFrom="margin">
              <wp:posOffset>4812030</wp:posOffset>
            </wp:positionH>
            <wp:positionV relativeFrom="margin">
              <wp:posOffset>1962785</wp:posOffset>
            </wp:positionV>
            <wp:extent cx="1205230" cy="920750"/>
            <wp:effectExtent l="0" t="0" r="0" b="0"/>
            <wp:wrapSquare wrapText="bothSides"/>
            <wp:docPr id="6" name="Immagine 6" descr="Risultati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5230" cy="92075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2A968748" wp14:editId="6BD0A27B">
            <wp:simplePos x="0" y="0"/>
            <wp:positionH relativeFrom="margin">
              <wp:posOffset>214630</wp:posOffset>
            </wp:positionH>
            <wp:positionV relativeFrom="margin">
              <wp:posOffset>784225</wp:posOffset>
            </wp:positionV>
            <wp:extent cx="1782445" cy="1179195"/>
            <wp:effectExtent l="0" t="0" r="8255" b="1905"/>
            <wp:wrapSquare wrapText="bothSides"/>
            <wp:docPr id="5" name="Immagine 5" descr="Risultati immagini per impresa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mpresa digit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1179195"/>
                    </a:xfrm>
                    <a:prstGeom prst="rect">
                      <a:avLst/>
                    </a:prstGeom>
                    <a:noFill/>
                    <a:ln>
                      <a:noFill/>
                    </a:ln>
                  </pic:spPr>
                </pic:pic>
              </a:graphicData>
            </a:graphic>
          </wp:anchor>
        </w:drawing>
      </w:r>
      <w:r>
        <w:rPr>
          <w:rFonts w:ascii="Times New Roman" w:hAnsi="Times New Roman"/>
          <w:sz w:val="24"/>
        </w:rPr>
        <w:t>Allo stesso tempo si promuoveranno percorsi formativi  innovativi ad alto contenuto digitale in termini di contenuti, di metodologie e di contest. Il ricorso alle nuove tecnologie per produrre beni  o per integrare l’immateriale con il materiale (come succede nell’internet delle cose) o per sviluppare lo spirito di iniziativa e di imprenditorialità  in digitale costituisce un orizzonte di senso verso cui tendere sempre più con il Piano Pluriennale per l’Alternanza. Il Piano prevede, in modalità ancora aperte, lo sviluppo di percorso fortemente condizionati o plasmati da:</w:t>
      </w:r>
    </w:p>
    <w:p w:rsidR="00156B0B" w:rsidRDefault="00156B0B" w:rsidP="00156B0B">
      <w:pPr>
        <w:pStyle w:val="Paragrafoelenco"/>
        <w:numPr>
          <w:ilvl w:val="0"/>
          <w:numId w:val="2"/>
        </w:numPr>
        <w:jc w:val="both"/>
        <w:rPr>
          <w:rFonts w:ascii="Times New Roman" w:hAnsi="Times New Roman"/>
          <w:sz w:val="24"/>
        </w:rPr>
      </w:pPr>
      <w:r>
        <w:rPr>
          <w:rFonts w:ascii="Times New Roman" w:hAnsi="Times New Roman"/>
          <w:sz w:val="24"/>
        </w:rPr>
        <w:t xml:space="preserve">Dall’uso di spazi alternativi come centri robotici, </w:t>
      </w:r>
      <w:proofErr w:type="spellStart"/>
      <w:r>
        <w:rPr>
          <w:rFonts w:ascii="Times New Roman" w:hAnsi="Times New Roman"/>
          <w:sz w:val="24"/>
        </w:rPr>
        <w:t>FabLab</w:t>
      </w:r>
      <w:proofErr w:type="spellEnd"/>
      <w:r>
        <w:rPr>
          <w:rFonts w:ascii="Times New Roman" w:hAnsi="Times New Roman"/>
          <w:sz w:val="24"/>
        </w:rPr>
        <w:t xml:space="preserve"> con stampanti 3D e macchine digitale per la cesellatura;</w:t>
      </w:r>
    </w:p>
    <w:p w:rsidR="00156B0B" w:rsidRDefault="00156B0B" w:rsidP="00156B0B">
      <w:pPr>
        <w:pStyle w:val="Paragrafoelenco"/>
        <w:numPr>
          <w:ilvl w:val="0"/>
          <w:numId w:val="2"/>
        </w:numPr>
        <w:jc w:val="both"/>
        <w:rPr>
          <w:rFonts w:ascii="Times New Roman" w:hAnsi="Times New Roman"/>
          <w:sz w:val="24"/>
        </w:rPr>
      </w:pPr>
      <w:r>
        <w:rPr>
          <w:rFonts w:ascii="Times New Roman" w:hAnsi="Times New Roman"/>
          <w:sz w:val="24"/>
        </w:rPr>
        <w:t>Da attività in digitale che presidiano gli snodi tra il materiale e l’immateriale (internet delle cose), la prototipazione di beni</w:t>
      </w:r>
    </w:p>
    <w:p w:rsidR="00156B0B" w:rsidRPr="008E18F2" w:rsidRDefault="00156B0B" w:rsidP="00156B0B">
      <w:pPr>
        <w:pStyle w:val="Paragrafoelenco"/>
        <w:numPr>
          <w:ilvl w:val="0"/>
          <w:numId w:val="2"/>
        </w:numPr>
        <w:jc w:val="both"/>
        <w:rPr>
          <w:rFonts w:ascii="Times New Roman" w:hAnsi="Times New Roman"/>
          <w:sz w:val="24"/>
        </w:rPr>
      </w:pPr>
      <w:r>
        <w:rPr>
          <w:rFonts w:ascii="Times New Roman" w:hAnsi="Times New Roman"/>
          <w:sz w:val="24"/>
        </w:rPr>
        <w:t>Dall’imprenditoria digitale integrata con il tessuto economico-produttivo e storico-archeologico e artistico del territorio.</w:t>
      </w:r>
    </w:p>
    <w:p w:rsidR="00156B0B" w:rsidRDefault="00156B0B" w:rsidP="00156B0B">
      <w:pPr>
        <w:ind w:left="360"/>
        <w:jc w:val="both"/>
        <w:rPr>
          <w:rFonts w:ascii="Times New Roman" w:hAnsi="Times New Roman"/>
          <w:sz w:val="24"/>
        </w:rPr>
      </w:pPr>
      <w:r>
        <w:rPr>
          <w:rFonts w:ascii="Times New Roman" w:hAnsi="Times New Roman"/>
          <w:sz w:val="24"/>
        </w:rPr>
        <w:t>La scuola ha definito orientativamente le seguenti tipologie di Alternanza scuola/lavoro in ragione al curricolo, all’età evolutiva e alle opportunità organizzative.</w:t>
      </w:r>
    </w:p>
    <w:p w:rsidR="00156B0B" w:rsidRDefault="00156B0B" w:rsidP="00156B0B">
      <w:pPr>
        <w:ind w:left="360"/>
        <w:jc w:val="both"/>
        <w:rPr>
          <w:rFonts w:ascii="Times New Roman" w:hAnsi="Times New Roman"/>
          <w:sz w:val="24"/>
        </w:rPr>
        <w:sectPr w:rsidR="00156B0B" w:rsidSect="00F873DE">
          <w:headerReference w:type="default" r:id="rId14"/>
          <w:footerReference w:type="default" r:id="rId15"/>
          <w:pgSz w:w="11906" w:h="16838"/>
          <w:pgMar w:top="1417" w:right="1134" w:bottom="1134" w:left="1134" w:header="57" w:footer="113"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822"/>
        <w:gridCol w:w="4857"/>
        <w:gridCol w:w="2410"/>
        <w:gridCol w:w="1615"/>
        <w:gridCol w:w="1134"/>
        <w:gridCol w:w="1134"/>
      </w:tblGrid>
      <w:tr w:rsidR="00156B0B" w:rsidRPr="00A57C07" w:rsidTr="00F873DE">
        <w:tc>
          <w:tcPr>
            <w:tcW w:w="8493" w:type="dxa"/>
            <w:gridSpan w:val="3"/>
            <w:tcBorders>
              <w:bottom w:val="single" w:sz="4" w:space="0" w:color="auto"/>
              <w:right w:val="nil"/>
            </w:tcBorders>
            <w:shd w:val="clear" w:color="auto" w:fill="2F5496" w:themeFill="accent1" w:themeFillShade="BF"/>
          </w:tcPr>
          <w:p w:rsidR="00156B0B" w:rsidRDefault="00156B0B" w:rsidP="00F873DE">
            <w:pPr>
              <w:spacing w:before="120" w:after="120" w:line="240" w:lineRule="auto"/>
              <w:rPr>
                <w:b/>
                <w:color w:val="FFFFFF" w:themeColor="background1"/>
                <w:sz w:val="28"/>
                <w:szCs w:val="28"/>
              </w:rPr>
            </w:pPr>
          </w:p>
          <w:p w:rsidR="00156B0B" w:rsidRDefault="00156B0B" w:rsidP="00F873DE">
            <w:pPr>
              <w:spacing w:before="120" w:after="120" w:line="240" w:lineRule="auto"/>
              <w:rPr>
                <w:b/>
                <w:color w:val="FFFFFF" w:themeColor="background1"/>
                <w:sz w:val="28"/>
                <w:szCs w:val="28"/>
              </w:rPr>
            </w:pPr>
            <w:r w:rsidRPr="003D5382">
              <w:rPr>
                <w:b/>
                <w:color w:val="FFFFFF" w:themeColor="background1"/>
                <w:sz w:val="28"/>
                <w:szCs w:val="28"/>
              </w:rPr>
              <w:t>ISTITUTO PROFESSIONALE SOCIO SANITARIO</w:t>
            </w:r>
          </w:p>
          <w:p w:rsidR="00156B0B" w:rsidRPr="00A57C07" w:rsidRDefault="00156B0B" w:rsidP="00F873DE">
            <w:pPr>
              <w:spacing w:before="120" w:after="120" w:line="240" w:lineRule="auto"/>
            </w:pPr>
          </w:p>
        </w:tc>
        <w:tc>
          <w:tcPr>
            <w:tcW w:w="2410" w:type="dxa"/>
            <w:tcBorders>
              <w:top w:val="nil"/>
              <w:left w:val="nil"/>
              <w:bottom w:val="single" w:sz="4" w:space="0" w:color="auto"/>
              <w:right w:val="nil"/>
            </w:tcBorders>
          </w:tcPr>
          <w:p w:rsidR="00156B0B" w:rsidRPr="00A57C07" w:rsidRDefault="00156B0B" w:rsidP="00F873DE">
            <w:pPr>
              <w:spacing w:after="0" w:line="240" w:lineRule="auto"/>
              <w:jc w:val="center"/>
            </w:pPr>
            <w:r>
              <w:rPr>
                <w:rFonts w:ascii="Times New Roman" w:hAnsi="Times New Roman" w:cs="Times New Roman"/>
                <w:noProof/>
                <w:sz w:val="24"/>
                <w:szCs w:val="24"/>
              </w:rPr>
              <w:drawing>
                <wp:anchor distT="0" distB="0" distL="114300" distR="114300" simplePos="0" relativeHeight="251685888" behindDoc="0" locked="0" layoutInCell="1" allowOverlap="1" wp14:anchorId="3DF633E8" wp14:editId="2932226D">
                  <wp:simplePos x="0" y="0"/>
                  <wp:positionH relativeFrom="column">
                    <wp:posOffset>-65405</wp:posOffset>
                  </wp:positionH>
                  <wp:positionV relativeFrom="paragraph">
                    <wp:posOffset>-5717</wp:posOffset>
                  </wp:positionV>
                  <wp:extent cx="1479071" cy="895351"/>
                  <wp:effectExtent l="0" t="0" r="6985" b="0"/>
                  <wp:wrapNone/>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a14="http://schemas.microsoft.com/office/drawing/2010/main" val="0"/>
                              </a:ext>
                            </a:extLst>
                          </a:blip>
                          <a:srcRect l="21556" t="12202" r="21346" b="20274"/>
                          <a:stretch>
                            <a:fillRect/>
                          </a:stretch>
                        </pic:blipFill>
                        <pic:spPr bwMode="auto">
                          <a:xfrm>
                            <a:off x="0" y="0"/>
                            <a:ext cx="1479071" cy="895351"/>
                          </a:xfrm>
                          <a:prstGeom prst="rect">
                            <a:avLst/>
                          </a:prstGeom>
                          <a:noFill/>
                        </pic:spPr>
                      </pic:pic>
                    </a:graphicData>
                  </a:graphic>
                </wp:anchor>
              </w:drawing>
            </w:r>
          </w:p>
        </w:tc>
        <w:tc>
          <w:tcPr>
            <w:tcW w:w="1615" w:type="dxa"/>
            <w:tcBorders>
              <w:top w:val="nil"/>
              <w:left w:val="nil"/>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134" w:type="dxa"/>
            <w:tcBorders>
              <w:top w:val="nil"/>
              <w:left w:val="nil"/>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134" w:type="dxa"/>
            <w:tcBorders>
              <w:top w:val="nil"/>
              <w:left w:val="nil"/>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r>
      <w:tr w:rsidR="00156B0B" w:rsidRPr="003D5382" w:rsidTr="00F873DE">
        <w:tc>
          <w:tcPr>
            <w:tcW w:w="814" w:type="dxa"/>
            <w:tcBorders>
              <w:top w:val="single" w:sz="4" w:space="0" w:color="auto"/>
            </w:tcBorders>
            <w:shd w:val="clear" w:color="auto" w:fill="2F5496" w:themeFill="accent1" w:themeFillShade="BF"/>
            <w:vAlign w:val="center"/>
          </w:tcPr>
          <w:p w:rsidR="00156B0B" w:rsidRPr="003D5382" w:rsidRDefault="00156B0B" w:rsidP="00F873DE">
            <w:pPr>
              <w:spacing w:after="0" w:line="240" w:lineRule="auto"/>
              <w:jc w:val="center"/>
              <w:rPr>
                <w:i/>
                <w:color w:val="FFFFFF" w:themeColor="background1"/>
              </w:rPr>
            </w:pPr>
            <w:r w:rsidRPr="003D5382">
              <w:rPr>
                <w:i/>
                <w:color w:val="FFFFFF" w:themeColor="background1"/>
              </w:rPr>
              <w:t>Classe</w:t>
            </w:r>
          </w:p>
        </w:tc>
        <w:tc>
          <w:tcPr>
            <w:tcW w:w="2822" w:type="dxa"/>
            <w:tcBorders>
              <w:top w:val="single" w:sz="4" w:space="0" w:color="auto"/>
            </w:tcBorders>
            <w:shd w:val="clear" w:color="auto" w:fill="auto"/>
          </w:tcPr>
          <w:p w:rsidR="00156B0B" w:rsidRPr="003D5382" w:rsidRDefault="00156B0B" w:rsidP="00F873DE">
            <w:pPr>
              <w:spacing w:after="0" w:line="240" w:lineRule="auto"/>
              <w:jc w:val="center"/>
              <w:rPr>
                <w:i/>
              </w:rPr>
            </w:pPr>
            <w:r w:rsidRPr="003D5382">
              <w:rPr>
                <w:i/>
              </w:rPr>
              <w:t>Tipologia</w:t>
            </w:r>
          </w:p>
        </w:tc>
        <w:tc>
          <w:tcPr>
            <w:tcW w:w="4857" w:type="dxa"/>
            <w:tcBorders>
              <w:top w:val="single" w:sz="4" w:space="0" w:color="auto"/>
            </w:tcBorders>
            <w:shd w:val="clear" w:color="auto" w:fill="auto"/>
          </w:tcPr>
          <w:p w:rsidR="00156B0B" w:rsidRPr="003D5382" w:rsidRDefault="00156B0B" w:rsidP="00F873DE">
            <w:pPr>
              <w:spacing w:after="0" w:line="240" w:lineRule="auto"/>
              <w:jc w:val="center"/>
              <w:rPr>
                <w:i/>
              </w:rPr>
            </w:pPr>
            <w:r w:rsidRPr="003D5382">
              <w:rPr>
                <w:i/>
              </w:rPr>
              <w:t>Descrizione</w:t>
            </w:r>
          </w:p>
        </w:tc>
        <w:tc>
          <w:tcPr>
            <w:tcW w:w="2410" w:type="dxa"/>
            <w:tcBorders>
              <w:top w:val="single" w:sz="4" w:space="0" w:color="auto"/>
            </w:tcBorders>
          </w:tcPr>
          <w:p w:rsidR="00156B0B" w:rsidRPr="003D5382" w:rsidRDefault="00156B0B" w:rsidP="00F873DE">
            <w:pPr>
              <w:spacing w:after="0" w:line="240" w:lineRule="auto"/>
              <w:jc w:val="center"/>
              <w:rPr>
                <w:i/>
              </w:rPr>
            </w:pPr>
            <w:r>
              <w:rPr>
                <w:i/>
              </w:rPr>
              <w:t>2018/19</w:t>
            </w:r>
          </w:p>
        </w:tc>
        <w:tc>
          <w:tcPr>
            <w:tcW w:w="1615" w:type="dxa"/>
            <w:tcBorders>
              <w:top w:val="single" w:sz="4" w:space="0" w:color="auto"/>
            </w:tcBorders>
            <w:shd w:val="clear" w:color="auto" w:fill="0070C0"/>
          </w:tcPr>
          <w:p w:rsidR="00156B0B" w:rsidRPr="003D5382" w:rsidRDefault="00156B0B" w:rsidP="00F873DE">
            <w:pPr>
              <w:spacing w:after="0" w:line="240" w:lineRule="auto"/>
              <w:jc w:val="center"/>
              <w:rPr>
                <w:i/>
              </w:rPr>
            </w:pPr>
            <w:r>
              <w:rPr>
                <w:i/>
              </w:rPr>
              <w:t>2019/20</w:t>
            </w:r>
          </w:p>
        </w:tc>
        <w:tc>
          <w:tcPr>
            <w:tcW w:w="1134" w:type="dxa"/>
            <w:tcBorders>
              <w:top w:val="single" w:sz="4" w:space="0" w:color="auto"/>
            </w:tcBorders>
            <w:shd w:val="clear" w:color="auto" w:fill="0070C0"/>
          </w:tcPr>
          <w:p w:rsidR="00156B0B" w:rsidRPr="003D5382" w:rsidRDefault="00156B0B" w:rsidP="00F873DE">
            <w:pPr>
              <w:spacing w:after="0" w:line="240" w:lineRule="auto"/>
              <w:jc w:val="center"/>
              <w:rPr>
                <w:i/>
              </w:rPr>
            </w:pPr>
            <w:r>
              <w:rPr>
                <w:i/>
              </w:rPr>
              <w:t>2020/21</w:t>
            </w:r>
          </w:p>
        </w:tc>
        <w:tc>
          <w:tcPr>
            <w:tcW w:w="1134" w:type="dxa"/>
            <w:tcBorders>
              <w:top w:val="single" w:sz="4" w:space="0" w:color="auto"/>
            </w:tcBorders>
            <w:shd w:val="clear" w:color="auto" w:fill="0070C0"/>
          </w:tcPr>
          <w:p w:rsidR="00156B0B" w:rsidRDefault="00156B0B" w:rsidP="00F873DE">
            <w:pPr>
              <w:spacing w:after="0" w:line="240" w:lineRule="auto"/>
              <w:jc w:val="center"/>
              <w:rPr>
                <w:i/>
              </w:rPr>
            </w:pPr>
            <w:r>
              <w:rPr>
                <w:i/>
              </w:rPr>
              <w:t>2021/22</w:t>
            </w:r>
          </w:p>
        </w:tc>
      </w:tr>
      <w:tr w:rsidR="00156B0B" w:rsidRPr="00A57C07" w:rsidTr="00F873DE">
        <w:tc>
          <w:tcPr>
            <w:tcW w:w="814" w:type="dxa"/>
            <w:shd w:val="clear" w:color="auto" w:fill="2F5496" w:themeFill="accent1" w:themeFillShade="BF"/>
            <w:vAlign w:val="center"/>
          </w:tcPr>
          <w:p w:rsidR="00156B0B" w:rsidRPr="003D5382" w:rsidRDefault="00156B0B" w:rsidP="00F873DE">
            <w:pPr>
              <w:spacing w:after="0" w:line="240" w:lineRule="auto"/>
              <w:jc w:val="center"/>
              <w:rPr>
                <w:color w:val="FFFFFF" w:themeColor="background1"/>
              </w:rPr>
            </w:pPr>
            <w:r w:rsidRPr="003D5382">
              <w:rPr>
                <w:color w:val="FFFFFF" w:themeColor="background1"/>
              </w:rPr>
              <w:t>Classe III</w:t>
            </w:r>
            <w:r>
              <w:rPr>
                <w:color w:val="FFFFFF" w:themeColor="background1"/>
              </w:rPr>
              <w:t>B</w:t>
            </w:r>
          </w:p>
          <w:p w:rsidR="00156B0B" w:rsidRPr="003D5382" w:rsidRDefault="00156B0B" w:rsidP="00F873DE">
            <w:pPr>
              <w:spacing w:after="0" w:line="240" w:lineRule="auto"/>
              <w:jc w:val="center"/>
              <w:rPr>
                <w:color w:val="FFFFFF" w:themeColor="background1"/>
              </w:rPr>
            </w:pPr>
          </w:p>
        </w:tc>
        <w:tc>
          <w:tcPr>
            <w:tcW w:w="2822" w:type="dxa"/>
            <w:shd w:val="clear" w:color="auto" w:fill="auto"/>
          </w:tcPr>
          <w:p w:rsidR="00156B0B" w:rsidRDefault="00156B0B" w:rsidP="00F873DE">
            <w:pPr>
              <w:spacing w:after="0" w:line="240" w:lineRule="auto"/>
              <w:rPr>
                <w:b/>
              </w:rPr>
            </w:pPr>
            <w:r w:rsidRPr="00757C39">
              <w:rPr>
                <w:b/>
              </w:rPr>
              <w:t>Impresa formativa (in ambiente protetto)</w:t>
            </w:r>
          </w:p>
          <w:p w:rsidR="00156B0B" w:rsidRDefault="00156B0B" w:rsidP="00F873DE">
            <w:pPr>
              <w:spacing w:after="0" w:line="240" w:lineRule="auto"/>
              <w:rPr>
                <w:b/>
              </w:rPr>
            </w:pPr>
          </w:p>
          <w:p w:rsidR="00156B0B" w:rsidRDefault="00156B0B" w:rsidP="00F873DE">
            <w:pPr>
              <w:spacing w:after="0" w:line="240" w:lineRule="auto"/>
              <w:rPr>
                <w:b/>
              </w:rPr>
            </w:pPr>
            <w:r>
              <w:rPr>
                <w:b/>
              </w:rPr>
              <w:t>Brevi percorsi di inserimento lavorativo in associazioni del</w:t>
            </w:r>
          </w:p>
          <w:p w:rsidR="00156B0B" w:rsidRPr="00757C39" w:rsidRDefault="00156B0B" w:rsidP="00F873DE">
            <w:pPr>
              <w:spacing w:after="0" w:line="240" w:lineRule="auto"/>
              <w:rPr>
                <w:b/>
              </w:rPr>
            </w:pPr>
            <w:r>
              <w:rPr>
                <w:b/>
              </w:rPr>
              <w:t xml:space="preserve"> terzo settore</w:t>
            </w:r>
          </w:p>
          <w:p w:rsidR="00156B0B" w:rsidRDefault="00156B0B" w:rsidP="00F873DE">
            <w:pPr>
              <w:spacing w:after="0" w:line="240" w:lineRule="auto"/>
            </w:pPr>
          </w:p>
          <w:p w:rsidR="00156B0B" w:rsidRPr="00757C39" w:rsidRDefault="00156B0B" w:rsidP="00F873DE">
            <w:pPr>
              <w:spacing w:after="0" w:line="240" w:lineRule="auto"/>
              <w:rPr>
                <w:b/>
              </w:rPr>
            </w:pPr>
            <w:r w:rsidRPr="00757C39">
              <w:rPr>
                <w:b/>
              </w:rPr>
              <w:t>Corso sicurezza</w:t>
            </w:r>
          </w:p>
        </w:tc>
        <w:tc>
          <w:tcPr>
            <w:tcW w:w="4857" w:type="dxa"/>
            <w:shd w:val="clear" w:color="auto" w:fill="auto"/>
          </w:tcPr>
          <w:p w:rsidR="00156B0B" w:rsidRPr="00A57C07" w:rsidRDefault="00156B0B" w:rsidP="00F873DE">
            <w:pPr>
              <w:spacing w:after="0" w:line="240" w:lineRule="auto"/>
              <w:jc w:val="both"/>
            </w:pPr>
            <w:r w:rsidRPr="00A57C07">
              <w:rPr>
                <w:b/>
              </w:rPr>
              <w:t>Stage presso Scuole dell’infanzia e primaria</w:t>
            </w:r>
          </w:p>
          <w:p w:rsidR="00156B0B" w:rsidRDefault="00156B0B" w:rsidP="00F873DE">
            <w:pPr>
              <w:spacing w:after="0" w:line="240" w:lineRule="auto"/>
              <w:jc w:val="both"/>
            </w:pPr>
            <w:r w:rsidRPr="00A57C07">
              <w:t>In considerazione dell’età degli alunni, l’alternanza delle classi terze dell’Istituto Socio Sanitario, sarà realizzata presso le scuole del primo ciclo. Lo stage avrà prevalente funzione orientativa in quanto l’insegnamento nelle scuole dell’infanzia e primaria costituisce uno degli sbocchi professionali dell’ l’indirizzo.</w:t>
            </w:r>
          </w:p>
          <w:p w:rsidR="00156B0B" w:rsidRDefault="00156B0B" w:rsidP="00F873DE">
            <w:pPr>
              <w:spacing w:after="0" w:line="240" w:lineRule="auto"/>
              <w:jc w:val="both"/>
            </w:pPr>
          </w:p>
          <w:p w:rsidR="00156B0B" w:rsidRPr="00A57C07" w:rsidRDefault="00156B0B" w:rsidP="00F873DE">
            <w:pPr>
              <w:spacing w:after="0" w:line="240" w:lineRule="auto"/>
              <w:jc w:val="both"/>
            </w:pPr>
            <w:r>
              <w:t>Gli studente affronteranno, in un’ottica orientativa e preparatorio, brevi stage di alternanza presso associazioni non profit del territorio orientate all’inclusione sociale di soggetti fragile  e svantaggiati</w:t>
            </w:r>
          </w:p>
        </w:tc>
        <w:tc>
          <w:tcPr>
            <w:tcW w:w="2410" w:type="dxa"/>
          </w:tcPr>
          <w:p w:rsidR="00156B0B" w:rsidRDefault="00156B0B" w:rsidP="00F873DE">
            <w:pPr>
              <w:spacing w:after="0" w:line="240" w:lineRule="auto"/>
            </w:pPr>
            <w:r>
              <w:t>ASL presso la cooperativa  Arco di Decollatura per attività di inclusione sociale (21 ore)</w:t>
            </w:r>
          </w:p>
          <w:p w:rsidR="00156B0B" w:rsidRDefault="00156B0B" w:rsidP="00F873DE">
            <w:pPr>
              <w:spacing w:after="0" w:line="240" w:lineRule="auto"/>
            </w:pPr>
          </w:p>
          <w:p w:rsidR="00156B0B" w:rsidRDefault="00156B0B" w:rsidP="00F873DE">
            <w:pPr>
              <w:spacing w:after="0" w:line="240" w:lineRule="auto"/>
            </w:pPr>
          </w:p>
          <w:p w:rsidR="00156B0B" w:rsidRDefault="00156B0B" w:rsidP="00F873DE">
            <w:pPr>
              <w:spacing w:after="0" w:line="240" w:lineRule="auto"/>
            </w:pPr>
            <w:r w:rsidRPr="00A57C07">
              <w:t>Stage presso scuole infanzia e primaria dei c</w:t>
            </w:r>
            <w:r>
              <w:t xml:space="preserve">omuni di residenza degli alunni </w:t>
            </w:r>
            <w:r w:rsidR="000D6A58">
              <w:t xml:space="preserve"> </w:t>
            </w:r>
          </w:p>
          <w:p w:rsidR="00156B0B" w:rsidRDefault="00156B0B" w:rsidP="00F873DE">
            <w:pPr>
              <w:spacing w:after="0" w:line="240" w:lineRule="auto"/>
            </w:pPr>
          </w:p>
          <w:p w:rsidR="00156B0B" w:rsidRDefault="00156B0B" w:rsidP="00F873DE">
            <w:pPr>
              <w:spacing w:after="0" w:line="240" w:lineRule="auto"/>
            </w:pPr>
            <w:r>
              <w:t>Sicurezza (12 ore)</w:t>
            </w:r>
          </w:p>
          <w:p w:rsidR="00156B0B" w:rsidRDefault="00156B0B" w:rsidP="00F873DE">
            <w:pPr>
              <w:spacing w:after="0" w:line="240" w:lineRule="auto"/>
            </w:pPr>
            <w:r>
              <w:t xml:space="preserve">Attività  Fiere-convegni ecc.. </w:t>
            </w:r>
            <w:r w:rsidR="000D6A58">
              <w:t xml:space="preserve"> </w:t>
            </w:r>
          </w:p>
          <w:p w:rsidR="00156B0B" w:rsidRPr="00A57C07" w:rsidRDefault="000D6A58" w:rsidP="00F873DE">
            <w:pPr>
              <w:spacing w:after="0" w:line="240" w:lineRule="auto"/>
            </w:pPr>
            <w:r>
              <w:rPr>
                <w:highlight w:val="yellow"/>
              </w:rPr>
              <w:t xml:space="preserve"> </w:t>
            </w:r>
          </w:p>
        </w:tc>
        <w:tc>
          <w:tcPr>
            <w:tcW w:w="1615"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r>
      <w:tr w:rsidR="00156B0B" w:rsidRPr="00A57C07" w:rsidTr="00F873DE">
        <w:tc>
          <w:tcPr>
            <w:tcW w:w="814" w:type="dxa"/>
            <w:shd w:val="clear" w:color="auto" w:fill="2F5496" w:themeFill="accent1" w:themeFillShade="BF"/>
            <w:vAlign w:val="center"/>
          </w:tcPr>
          <w:p w:rsidR="00156B0B" w:rsidRPr="003D5382" w:rsidRDefault="00156B0B" w:rsidP="00F873DE">
            <w:pPr>
              <w:spacing w:after="0" w:line="240" w:lineRule="auto"/>
              <w:jc w:val="center"/>
              <w:rPr>
                <w:color w:val="FFFFFF" w:themeColor="background1"/>
              </w:rPr>
            </w:pPr>
            <w:r w:rsidRPr="003D5382">
              <w:rPr>
                <w:color w:val="FFFFFF" w:themeColor="background1"/>
              </w:rPr>
              <w:t>Classe IV</w:t>
            </w:r>
            <w:r>
              <w:rPr>
                <w:color w:val="FFFFFF" w:themeColor="background1"/>
              </w:rPr>
              <w:t>B</w:t>
            </w:r>
          </w:p>
        </w:tc>
        <w:tc>
          <w:tcPr>
            <w:tcW w:w="2822" w:type="dxa"/>
            <w:shd w:val="clear" w:color="auto" w:fill="auto"/>
          </w:tcPr>
          <w:p w:rsidR="00156B0B" w:rsidRDefault="00156B0B" w:rsidP="00F873DE">
            <w:pPr>
              <w:spacing w:after="0" w:line="240" w:lineRule="auto"/>
              <w:rPr>
                <w:b/>
              </w:rPr>
            </w:pPr>
            <w:r w:rsidRPr="00757C39">
              <w:rPr>
                <w:b/>
              </w:rPr>
              <w:t>Impresa formativa (con creazione di prodotto)</w:t>
            </w:r>
          </w:p>
          <w:p w:rsidR="00156B0B" w:rsidRDefault="00156B0B" w:rsidP="00F873DE">
            <w:pPr>
              <w:spacing w:after="0" w:line="240" w:lineRule="auto"/>
              <w:rPr>
                <w:b/>
              </w:rPr>
            </w:pPr>
          </w:p>
          <w:p w:rsidR="00156B0B" w:rsidRDefault="00156B0B" w:rsidP="00F873DE">
            <w:pPr>
              <w:spacing w:after="0" w:line="240" w:lineRule="auto"/>
              <w:rPr>
                <w:b/>
              </w:rPr>
            </w:pPr>
            <w:r>
              <w:rPr>
                <w:b/>
              </w:rPr>
              <w:t>Percorsi professionalizzanti di inserimento lavorativo in associazioni del</w:t>
            </w:r>
          </w:p>
          <w:p w:rsidR="00156B0B" w:rsidRPr="00757C39" w:rsidRDefault="00156B0B" w:rsidP="00F873DE">
            <w:pPr>
              <w:spacing w:after="0" w:line="240" w:lineRule="auto"/>
              <w:rPr>
                <w:b/>
              </w:rPr>
            </w:pPr>
            <w:r>
              <w:rPr>
                <w:b/>
              </w:rPr>
              <w:t xml:space="preserve"> terzo settore</w:t>
            </w:r>
          </w:p>
          <w:p w:rsidR="00156B0B" w:rsidRPr="00757C39" w:rsidRDefault="00156B0B" w:rsidP="00F873DE">
            <w:pPr>
              <w:spacing w:after="0" w:line="240" w:lineRule="auto"/>
              <w:rPr>
                <w:b/>
              </w:rPr>
            </w:pPr>
          </w:p>
          <w:p w:rsidR="00156B0B" w:rsidRPr="00757C39" w:rsidRDefault="00156B0B" w:rsidP="00F873DE">
            <w:pPr>
              <w:spacing w:after="0" w:line="240" w:lineRule="auto"/>
              <w:rPr>
                <w:b/>
              </w:rPr>
            </w:pPr>
            <w:r w:rsidRPr="00757C39">
              <w:rPr>
                <w:b/>
              </w:rPr>
              <w:t>Sicurezza</w:t>
            </w:r>
          </w:p>
        </w:tc>
        <w:tc>
          <w:tcPr>
            <w:tcW w:w="4857" w:type="dxa"/>
            <w:shd w:val="clear" w:color="auto" w:fill="auto"/>
          </w:tcPr>
          <w:p w:rsidR="00156B0B" w:rsidRPr="00A57C07" w:rsidRDefault="00156B0B" w:rsidP="00F873DE">
            <w:pPr>
              <w:spacing w:after="0" w:line="240" w:lineRule="auto"/>
              <w:jc w:val="both"/>
              <w:rPr>
                <w:b/>
              </w:rPr>
            </w:pPr>
            <w:r w:rsidRPr="00A57C07">
              <w:rPr>
                <w:b/>
              </w:rPr>
              <w:t>Stage presso Case di riposo o strutture protette</w:t>
            </w:r>
          </w:p>
          <w:p w:rsidR="00156B0B" w:rsidRDefault="00156B0B" w:rsidP="00F873DE">
            <w:pPr>
              <w:spacing w:after="0" w:line="240" w:lineRule="auto"/>
              <w:jc w:val="both"/>
            </w:pPr>
            <w:r w:rsidRPr="00A57C07">
              <w:t>Le classi quarte realizzeranno l’alternanza attraverso la creazione di una impresa simulata privilegiando le tipologie previste per le attività del terzo settore L’impresa dovrà essere costituita seguendo tutti gli step previsti dalle norme e dalla pratica commerciale (</w:t>
            </w:r>
            <w:r>
              <w:t>business</w:t>
            </w:r>
            <w:r w:rsidRPr="00A57C07">
              <w:t xml:space="preserve"> plan, conferimenti, registrazione, organi</w:t>
            </w:r>
            <w:r>
              <w:t>, ecc.</w:t>
            </w:r>
            <w:r w:rsidRPr="00A57C07">
              <w:t xml:space="preserve">) al fine di sviluppare lo spirito di imprenditorialità previsto dal curricolo trasversale d’Istituto sulle competenze chiave. </w:t>
            </w:r>
          </w:p>
          <w:p w:rsidR="00156B0B" w:rsidRDefault="00156B0B" w:rsidP="00F873DE">
            <w:pPr>
              <w:spacing w:after="0" w:line="240" w:lineRule="auto"/>
              <w:jc w:val="both"/>
            </w:pPr>
          </w:p>
          <w:p w:rsidR="00156B0B" w:rsidRPr="00757C39" w:rsidRDefault="00156B0B" w:rsidP="00F873DE">
            <w:pPr>
              <w:spacing w:after="0" w:line="240" w:lineRule="auto"/>
              <w:rPr>
                <w:b/>
              </w:rPr>
            </w:pPr>
            <w:r>
              <w:rPr>
                <w:b/>
              </w:rPr>
              <w:t>Percorsi professionalizzanti di inserimento lavorativo in associazioni del terzo settore</w:t>
            </w:r>
          </w:p>
          <w:p w:rsidR="00156B0B" w:rsidRPr="00A57C07" w:rsidRDefault="00156B0B" w:rsidP="00F873DE">
            <w:pPr>
              <w:spacing w:after="0" w:line="240" w:lineRule="auto"/>
              <w:jc w:val="both"/>
            </w:pPr>
            <w:r>
              <w:t>Gli studente affronteranno, in un’ottica orientativa professionalizzante, brevi stage di alternanza presso associazioni non profit del territorio orientate all’inclusione sociale di soggetti fragile  e svantaggiati</w:t>
            </w:r>
          </w:p>
        </w:tc>
        <w:tc>
          <w:tcPr>
            <w:tcW w:w="2410" w:type="dxa"/>
          </w:tcPr>
          <w:p w:rsidR="00156B0B" w:rsidRDefault="00156B0B" w:rsidP="00F873DE">
            <w:pPr>
              <w:spacing w:after="0" w:line="240" w:lineRule="auto"/>
            </w:pPr>
            <w:r>
              <w:t xml:space="preserve">ASL presso la cooperativa  Arco di Decollatura per attività di inclusione sociale </w:t>
            </w:r>
            <w:r w:rsidR="000D6A58">
              <w:t xml:space="preserve"> </w:t>
            </w:r>
            <w:r>
              <w:t xml:space="preserve"> </w:t>
            </w:r>
            <w:r w:rsidR="000D6A58">
              <w:t xml:space="preserve"> </w:t>
            </w:r>
          </w:p>
          <w:p w:rsidR="00156B0B" w:rsidRDefault="00156B0B" w:rsidP="00F873DE">
            <w:pPr>
              <w:spacing w:after="0" w:line="240" w:lineRule="auto"/>
            </w:pPr>
          </w:p>
          <w:p w:rsidR="00156B0B" w:rsidRDefault="00156B0B" w:rsidP="00F873DE">
            <w:pPr>
              <w:spacing w:after="0" w:line="240" w:lineRule="auto"/>
            </w:pPr>
          </w:p>
          <w:p w:rsidR="00156B0B" w:rsidRDefault="00156B0B" w:rsidP="00F873DE">
            <w:pPr>
              <w:spacing w:after="0" w:line="240" w:lineRule="auto"/>
            </w:pPr>
            <w:r w:rsidRPr="00A57C07">
              <w:t xml:space="preserve">Stage presso Case </w:t>
            </w:r>
            <w:r>
              <w:t xml:space="preserve">di riposo, e strutture protette </w:t>
            </w:r>
            <w:r w:rsidR="000D6A58">
              <w:t xml:space="preserve"> </w:t>
            </w:r>
          </w:p>
          <w:p w:rsidR="00156B0B" w:rsidRDefault="00156B0B" w:rsidP="00F873DE">
            <w:pPr>
              <w:spacing w:after="0" w:line="240" w:lineRule="auto"/>
            </w:pPr>
          </w:p>
          <w:p w:rsidR="00156B0B" w:rsidRDefault="00156B0B" w:rsidP="00F873DE">
            <w:pPr>
              <w:spacing w:after="0" w:line="240" w:lineRule="auto"/>
            </w:pPr>
            <w:r>
              <w:t xml:space="preserve">Sicurezza </w:t>
            </w:r>
            <w:r w:rsidR="000D6A58">
              <w:t xml:space="preserve"> </w:t>
            </w:r>
          </w:p>
          <w:p w:rsidR="00156B0B" w:rsidRDefault="00156B0B" w:rsidP="00F873DE">
            <w:pPr>
              <w:spacing w:after="0" w:line="240" w:lineRule="auto"/>
            </w:pPr>
            <w:r>
              <w:t xml:space="preserve">Attività in </w:t>
            </w:r>
            <w:proofErr w:type="spellStart"/>
            <w:r>
              <w:t>Istituto,convegni</w:t>
            </w:r>
            <w:proofErr w:type="spellEnd"/>
            <w:r>
              <w:t xml:space="preserve">, fiere </w:t>
            </w:r>
            <w:r w:rsidR="000D6A58">
              <w:t xml:space="preserve"> </w:t>
            </w:r>
          </w:p>
          <w:p w:rsidR="00156B0B" w:rsidRDefault="00156B0B" w:rsidP="00F873DE">
            <w:pPr>
              <w:spacing w:after="0" w:line="240" w:lineRule="auto"/>
            </w:pPr>
          </w:p>
          <w:p w:rsidR="00156B0B" w:rsidRPr="00A57C07" w:rsidRDefault="000D6A58" w:rsidP="00F873DE">
            <w:pPr>
              <w:spacing w:after="0" w:line="240" w:lineRule="auto"/>
            </w:pPr>
            <w:r>
              <w:rPr>
                <w:highlight w:val="yellow"/>
              </w:rPr>
              <w:t xml:space="preserve"> </w:t>
            </w:r>
          </w:p>
        </w:tc>
        <w:tc>
          <w:tcPr>
            <w:tcW w:w="1615"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r>
      <w:tr w:rsidR="00156B0B" w:rsidRPr="00A57C07" w:rsidTr="00F873DE">
        <w:tc>
          <w:tcPr>
            <w:tcW w:w="814" w:type="dxa"/>
            <w:shd w:val="clear" w:color="auto" w:fill="2F5496" w:themeFill="accent1" w:themeFillShade="BF"/>
            <w:vAlign w:val="center"/>
          </w:tcPr>
          <w:p w:rsidR="00156B0B" w:rsidRPr="003D5382" w:rsidRDefault="00156B0B" w:rsidP="00F873DE">
            <w:pPr>
              <w:spacing w:after="0" w:line="240" w:lineRule="auto"/>
              <w:jc w:val="center"/>
              <w:rPr>
                <w:color w:val="FFFFFF" w:themeColor="background1"/>
              </w:rPr>
            </w:pPr>
            <w:r w:rsidRPr="003D5382">
              <w:rPr>
                <w:color w:val="FFFFFF" w:themeColor="background1"/>
              </w:rPr>
              <w:t>Classe V</w:t>
            </w:r>
            <w:r>
              <w:rPr>
                <w:color w:val="FFFFFF" w:themeColor="background1"/>
              </w:rPr>
              <w:t>B</w:t>
            </w:r>
          </w:p>
        </w:tc>
        <w:tc>
          <w:tcPr>
            <w:tcW w:w="2822" w:type="dxa"/>
            <w:shd w:val="clear" w:color="auto" w:fill="auto"/>
          </w:tcPr>
          <w:p w:rsidR="00156B0B" w:rsidRDefault="00156B0B" w:rsidP="00F873DE">
            <w:pPr>
              <w:spacing w:after="0" w:line="240" w:lineRule="auto"/>
              <w:rPr>
                <w:b/>
              </w:rPr>
            </w:pPr>
            <w:r w:rsidRPr="007C34B7">
              <w:rPr>
                <w:b/>
              </w:rPr>
              <w:t xml:space="preserve">Stage in laboratori dipartimenti universitari </w:t>
            </w:r>
          </w:p>
          <w:p w:rsidR="00156B0B" w:rsidRDefault="00156B0B" w:rsidP="00F873DE">
            <w:pPr>
              <w:spacing w:after="0" w:line="240" w:lineRule="auto"/>
              <w:rPr>
                <w:b/>
              </w:rPr>
            </w:pPr>
          </w:p>
          <w:p w:rsidR="00156B0B" w:rsidRDefault="00156B0B" w:rsidP="00F873DE">
            <w:pPr>
              <w:spacing w:after="0" w:line="240" w:lineRule="auto"/>
              <w:rPr>
                <w:b/>
              </w:rPr>
            </w:pPr>
            <w:r>
              <w:rPr>
                <w:b/>
              </w:rPr>
              <w:t>Percorsi professionalizzanti di inserimento lavorativo in associazioni del</w:t>
            </w:r>
          </w:p>
          <w:p w:rsidR="00156B0B" w:rsidRPr="00757C39" w:rsidRDefault="00156B0B" w:rsidP="00F873DE">
            <w:pPr>
              <w:spacing w:after="0" w:line="240" w:lineRule="auto"/>
              <w:rPr>
                <w:b/>
              </w:rPr>
            </w:pPr>
            <w:r>
              <w:rPr>
                <w:b/>
              </w:rPr>
              <w:t xml:space="preserve"> terzo settore</w:t>
            </w:r>
          </w:p>
          <w:p w:rsidR="00156B0B" w:rsidRDefault="00156B0B" w:rsidP="00F873DE">
            <w:pPr>
              <w:spacing w:after="0" w:line="240" w:lineRule="auto"/>
              <w:rPr>
                <w:b/>
              </w:rPr>
            </w:pPr>
          </w:p>
          <w:p w:rsidR="00156B0B" w:rsidRDefault="00156B0B" w:rsidP="00F873DE">
            <w:pPr>
              <w:spacing w:after="0" w:line="240" w:lineRule="auto"/>
              <w:rPr>
                <w:b/>
              </w:rPr>
            </w:pPr>
            <w:r>
              <w:rPr>
                <w:b/>
              </w:rPr>
              <w:t>Percorsi di orientamento al lavoro</w:t>
            </w:r>
          </w:p>
          <w:p w:rsidR="00156B0B" w:rsidRPr="007C34B7" w:rsidRDefault="00156B0B" w:rsidP="00F873DE">
            <w:pPr>
              <w:spacing w:after="0" w:line="240" w:lineRule="auto"/>
              <w:rPr>
                <w:b/>
              </w:rPr>
            </w:pPr>
          </w:p>
        </w:tc>
        <w:tc>
          <w:tcPr>
            <w:tcW w:w="4857" w:type="dxa"/>
            <w:shd w:val="clear" w:color="auto" w:fill="auto"/>
          </w:tcPr>
          <w:p w:rsidR="00156B0B" w:rsidRPr="007768B2" w:rsidRDefault="00156B0B" w:rsidP="00F873DE">
            <w:pPr>
              <w:spacing w:after="0" w:line="240" w:lineRule="auto"/>
              <w:rPr>
                <w:b/>
              </w:rPr>
            </w:pPr>
            <w:r w:rsidRPr="007768B2">
              <w:rPr>
                <w:b/>
              </w:rPr>
              <w:t xml:space="preserve"> Stage presso laboratori universitari</w:t>
            </w:r>
          </w:p>
          <w:p w:rsidR="00156B0B" w:rsidRDefault="00156B0B" w:rsidP="00F873DE">
            <w:pPr>
              <w:spacing w:after="0" w:line="240" w:lineRule="auto"/>
              <w:jc w:val="both"/>
            </w:pPr>
            <w:r w:rsidRPr="00A57C07">
              <w:t xml:space="preserve">Gli stage presso i laboratori dei dipartimenti universitari hanno lo scopo di guidare gli studenti   alla scelta consapevole del percorso universitario. La didattica orientativa delle discipline è uno dei progetti che l’Istituto ha previsto nel </w:t>
            </w:r>
            <w:proofErr w:type="spellStart"/>
            <w:r w:rsidRPr="00A57C07">
              <w:t>PdM</w:t>
            </w:r>
            <w:proofErr w:type="spellEnd"/>
            <w:r w:rsidRPr="00A57C07">
              <w:t xml:space="preserve">  al fine di contrastare l’abbandono degli studi universitari e per migliorare i tassi d’iscrizione.</w:t>
            </w:r>
          </w:p>
          <w:p w:rsidR="00156B0B" w:rsidRDefault="00156B0B" w:rsidP="00F873DE">
            <w:pPr>
              <w:spacing w:after="0" w:line="240" w:lineRule="auto"/>
              <w:jc w:val="both"/>
            </w:pPr>
          </w:p>
          <w:p w:rsidR="00156B0B" w:rsidRPr="00757C39" w:rsidRDefault="00156B0B" w:rsidP="00F873DE">
            <w:pPr>
              <w:spacing w:after="0" w:line="240" w:lineRule="auto"/>
              <w:rPr>
                <w:b/>
              </w:rPr>
            </w:pPr>
            <w:r>
              <w:rPr>
                <w:b/>
              </w:rPr>
              <w:t>Percorsi professionalizzanti di inserimento lavorativo in associazioni del terzo settore</w:t>
            </w:r>
          </w:p>
          <w:p w:rsidR="00156B0B" w:rsidRDefault="00156B0B" w:rsidP="00F873DE">
            <w:pPr>
              <w:spacing w:after="0" w:line="240" w:lineRule="auto"/>
              <w:jc w:val="both"/>
            </w:pPr>
            <w:r>
              <w:t>Gli studente affronteranno, in un’ottica orientativa professionalizzante, brevi stage di alternanza presso associazioni non profit del territorio orientate all’inclusione sociale di soggetti fragile  e svantaggiati</w:t>
            </w:r>
          </w:p>
          <w:p w:rsidR="00156B0B" w:rsidRDefault="00156B0B" w:rsidP="00F873DE">
            <w:pPr>
              <w:spacing w:after="0" w:line="240" w:lineRule="auto"/>
              <w:jc w:val="both"/>
            </w:pPr>
          </w:p>
          <w:p w:rsidR="00156B0B" w:rsidRDefault="00156B0B" w:rsidP="00F873DE">
            <w:pPr>
              <w:spacing w:after="0" w:line="240" w:lineRule="auto"/>
              <w:rPr>
                <w:b/>
              </w:rPr>
            </w:pPr>
            <w:r>
              <w:rPr>
                <w:b/>
              </w:rPr>
              <w:t>Percorsi di orientamento al lavoro</w:t>
            </w:r>
          </w:p>
          <w:p w:rsidR="00156B0B" w:rsidRPr="00A57C07" w:rsidRDefault="00156B0B" w:rsidP="00F873DE">
            <w:pPr>
              <w:spacing w:after="0" w:line="240" w:lineRule="auto"/>
              <w:jc w:val="both"/>
            </w:pPr>
            <w:r>
              <w:t>L’orientamento al lavoro sarà effettuato attraverso percorsi di conoscenza del mercato del lavoro e delle innovazioni dell’economia con particolare riguardo alla realtà locale e regionale.</w:t>
            </w:r>
          </w:p>
        </w:tc>
        <w:tc>
          <w:tcPr>
            <w:tcW w:w="2410" w:type="dxa"/>
          </w:tcPr>
          <w:p w:rsidR="00270695" w:rsidRPr="00B656C7" w:rsidRDefault="00156B0B" w:rsidP="00270695">
            <w:pPr>
              <w:spacing w:after="0" w:line="240" w:lineRule="auto"/>
            </w:pPr>
            <w:r w:rsidRPr="00A57C07">
              <w:t xml:space="preserve"> </w:t>
            </w:r>
            <w:r w:rsidR="00270695" w:rsidRPr="00B656C7">
              <w:t xml:space="preserve">Stage in laboratori dipartimenti universitari </w:t>
            </w:r>
          </w:p>
          <w:p w:rsidR="00156B0B" w:rsidRDefault="00156B0B" w:rsidP="00F873DE">
            <w:pPr>
              <w:spacing w:after="0" w:line="240" w:lineRule="auto"/>
            </w:pPr>
          </w:p>
          <w:p w:rsidR="00270695" w:rsidRDefault="00270695" w:rsidP="00F873DE">
            <w:pPr>
              <w:spacing w:after="0" w:line="240" w:lineRule="auto"/>
            </w:pPr>
          </w:p>
          <w:p w:rsidR="00270695" w:rsidRDefault="00270695" w:rsidP="00F873DE">
            <w:pPr>
              <w:spacing w:after="0" w:line="240" w:lineRule="auto"/>
            </w:pPr>
          </w:p>
          <w:p w:rsidR="00270695" w:rsidRDefault="00270695" w:rsidP="00F873DE">
            <w:pPr>
              <w:spacing w:after="0" w:line="240" w:lineRule="auto"/>
            </w:pPr>
          </w:p>
          <w:p w:rsidR="00270695" w:rsidRPr="00A57C07" w:rsidRDefault="00270695" w:rsidP="00F873DE">
            <w:pPr>
              <w:spacing w:after="0" w:line="240" w:lineRule="auto"/>
            </w:pPr>
          </w:p>
          <w:p w:rsidR="00156B0B" w:rsidRDefault="00156B0B" w:rsidP="00F873DE">
            <w:pPr>
              <w:spacing w:after="0" w:line="240" w:lineRule="auto"/>
            </w:pPr>
            <w:r w:rsidRPr="007C34B7">
              <w:t>Percorsi di orientamento al lavoro guidati da consulenti del lavoro</w:t>
            </w:r>
            <w:r>
              <w:t xml:space="preserve"> </w:t>
            </w:r>
            <w:r w:rsidR="000D6A58">
              <w:t xml:space="preserve"> </w:t>
            </w:r>
          </w:p>
          <w:p w:rsidR="00156B0B" w:rsidRDefault="00156B0B" w:rsidP="00F873DE">
            <w:pPr>
              <w:spacing w:after="0" w:line="240" w:lineRule="auto"/>
            </w:pPr>
          </w:p>
          <w:p w:rsidR="00156B0B" w:rsidRDefault="00156B0B" w:rsidP="00F873DE">
            <w:pPr>
              <w:spacing w:after="0" w:line="240" w:lineRule="auto"/>
            </w:pPr>
            <w:r>
              <w:t xml:space="preserve">ASL presso la cooperativa  Arco di Decollatura per attività di inclusione sociale </w:t>
            </w:r>
          </w:p>
          <w:p w:rsidR="00156B0B" w:rsidRDefault="00156B0B" w:rsidP="00F873DE">
            <w:pPr>
              <w:shd w:val="clear" w:color="auto" w:fill="FFFFFF" w:themeFill="background1"/>
              <w:spacing w:after="0" w:line="240" w:lineRule="auto"/>
            </w:pPr>
          </w:p>
          <w:p w:rsidR="00156B0B" w:rsidRDefault="00156B0B" w:rsidP="00F873DE">
            <w:pPr>
              <w:spacing w:after="0" w:line="240" w:lineRule="auto"/>
            </w:pPr>
          </w:p>
          <w:p w:rsidR="00156B0B" w:rsidRDefault="00156B0B" w:rsidP="00F873DE">
            <w:pPr>
              <w:spacing w:after="0" w:line="240" w:lineRule="auto"/>
            </w:pPr>
            <w:r>
              <w:t>Sicurezza (4)</w:t>
            </w:r>
          </w:p>
          <w:p w:rsidR="00156B0B" w:rsidRDefault="00156B0B" w:rsidP="00F873DE">
            <w:pPr>
              <w:spacing w:after="0" w:line="240" w:lineRule="auto"/>
            </w:pPr>
            <w:r>
              <w:t xml:space="preserve">Convegni,, fiere ecc.. </w:t>
            </w:r>
            <w:r w:rsidR="000D6A58">
              <w:t xml:space="preserve"> </w:t>
            </w:r>
          </w:p>
          <w:p w:rsidR="00156B0B" w:rsidRDefault="00156B0B" w:rsidP="00F873DE">
            <w:pPr>
              <w:spacing w:after="0" w:line="240" w:lineRule="auto"/>
            </w:pPr>
          </w:p>
          <w:p w:rsidR="00156B0B" w:rsidRDefault="000D6A58" w:rsidP="00F873DE">
            <w:pPr>
              <w:spacing w:after="0" w:line="240" w:lineRule="auto"/>
            </w:pPr>
            <w:r>
              <w:rPr>
                <w:highlight w:val="yellow"/>
              </w:rPr>
              <w:t xml:space="preserve"> </w:t>
            </w:r>
          </w:p>
          <w:p w:rsidR="00156B0B" w:rsidRPr="007C34B7" w:rsidRDefault="00156B0B" w:rsidP="00270695">
            <w:pPr>
              <w:spacing w:after="0" w:line="240" w:lineRule="auto"/>
            </w:pPr>
          </w:p>
        </w:tc>
        <w:tc>
          <w:tcPr>
            <w:tcW w:w="1615"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c>
          <w:tcPr>
            <w:tcW w:w="1134" w:type="dxa"/>
          </w:tcPr>
          <w:p w:rsidR="00156B0B" w:rsidRPr="00A57C07" w:rsidRDefault="00156B0B" w:rsidP="00F873DE">
            <w:pPr>
              <w:spacing w:after="0" w:line="240" w:lineRule="auto"/>
            </w:pPr>
          </w:p>
        </w:tc>
      </w:tr>
    </w:tbl>
    <w:p w:rsidR="00156B0B" w:rsidRDefault="00156B0B" w:rsidP="00156B0B">
      <w:r>
        <w:rPr>
          <w:noProof/>
        </w:rPr>
        <w:drawing>
          <wp:anchor distT="0" distB="0" distL="114300" distR="114300" simplePos="0" relativeHeight="251674624" behindDoc="0" locked="0" layoutInCell="1" allowOverlap="1" wp14:anchorId="035F6C98" wp14:editId="7ED5B125">
            <wp:simplePos x="0" y="0"/>
            <wp:positionH relativeFrom="margin">
              <wp:align>center</wp:align>
            </wp:positionH>
            <wp:positionV relativeFrom="paragraph">
              <wp:posOffset>143510</wp:posOffset>
            </wp:positionV>
            <wp:extent cx="1482725" cy="1108710"/>
            <wp:effectExtent l="0" t="0" r="3175"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725" cy="1108710"/>
                    </a:xfrm>
                    <a:prstGeom prst="rect">
                      <a:avLst/>
                    </a:prstGeom>
                    <a:noFill/>
                  </pic:spPr>
                </pic:pic>
              </a:graphicData>
            </a:graphic>
          </wp:anchor>
        </w:drawing>
      </w:r>
      <w:r>
        <w:rPr>
          <w:noProof/>
        </w:rPr>
        <w:drawing>
          <wp:anchor distT="0" distB="0" distL="114300" distR="114300" simplePos="0" relativeHeight="251666432" behindDoc="0" locked="0" layoutInCell="1" allowOverlap="1" wp14:anchorId="3FBBAE13" wp14:editId="1E11D2B7">
            <wp:simplePos x="0" y="0"/>
            <wp:positionH relativeFrom="column">
              <wp:posOffset>7272655</wp:posOffset>
            </wp:positionH>
            <wp:positionV relativeFrom="paragraph">
              <wp:posOffset>12700</wp:posOffset>
            </wp:positionV>
            <wp:extent cx="1957705" cy="1172210"/>
            <wp:effectExtent l="0" t="0" r="4445" b="889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7705" cy="1172210"/>
                    </a:xfrm>
                    <a:prstGeom prst="rect">
                      <a:avLst/>
                    </a:prstGeom>
                  </pic:spPr>
                </pic:pic>
              </a:graphicData>
            </a:graphic>
          </wp:anchor>
        </w:drawing>
      </w:r>
      <w:r>
        <w:rPr>
          <w:noProof/>
        </w:rPr>
        <w:drawing>
          <wp:anchor distT="0" distB="0" distL="114300" distR="114300" simplePos="0" relativeHeight="251667456" behindDoc="0" locked="0" layoutInCell="1" allowOverlap="1" wp14:anchorId="66F9E5E7" wp14:editId="1BF5CCBA">
            <wp:simplePos x="0" y="0"/>
            <wp:positionH relativeFrom="column">
              <wp:posOffset>-118110</wp:posOffset>
            </wp:positionH>
            <wp:positionV relativeFrom="paragraph">
              <wp:posOffset>77470</wp:posOffset>
            </wp:positionV>
            <wp:extent cx="2151380" cy="1430655"/>
            <wp:effectExtent l="0" t="0" r="127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1380" cy="1430655"/>
                    </a:xfrm>
                    <a:prstGeom prst="rect">
                      <a:avLst/>
                    </a:prstGeom>
                  </pic:spPr>
                </pic:pic>
              </a:graphicData>
            </a:graphic>
          </wp:anchor>
        </w:drawing>
      </w:r>
    </w:p>
    <w:p w:rsidR="00156B0B" w:rsidRDefault="00156B0B" w:rsidP="00156B0B"/>
    <w:p w:rsidR="00156B0B" w:rsidRDefault="00156B0B" w:rsidP="00156B0B"/>
    <w:p w:rsidR="00156B0B" w:rsidRDefault="00156B0B" w:rsidP="00156B0B"/>
    <w:p w:rsidR="00156B0B" w:rsidRDefault="00156B0B" w:rsidP="00156B0B"/>
    <w:p w:rsidR="00156B0B" w:rsidRDefault="00156B0B" w:rsidP="00156B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624"/>
        <w:gridCol w:w="4756"/>
        <w:gridCol w:w="2419"/>
        <w:gridCol w:w="2376"/>
        <w:gridCol w:w="1432"/>
        <w:gridCol w:w="1408"/>
      </w:tblGrid>
      <w:tr w:rsidR="00156B0B" w:rsidRPr="00A57C07" w:rsidTr="00F873DE">
        <w:tc>
          <w:tcPr>
            <w:tcW w:w="7779" w:type="dxa"/>
            <w:gridSpan w:val="3"/>
            <w:tcBorders>
              <w:right w:val="single" w:sz="4" w:space="0" w:color="auto"/>
            </w:tcBorders>
            <w:shd w:val="clear" w:color="auto" w:fill="2F5496" w:themeFill="accent1" w:themeFillShade="BF"/>
          </w:tcPr>
          <w:p w:rsidR="00156B0B" w:rsidRDefault="00156B0B" w:rsidP="00F873DE">
            <w:pPr>
              <w:spacing w:before="120" w:after="120" w:line="240" w:lineRule="auto"/>
              <w:rPr>
                <w:b/>
                <w:color w:val="FFFFFF" w:themeColor="background1"/>
                <w:sz w:val="28"/>
                <w:szCs w:val="28"/>
              </w:rPr>
            </w:pPr>
          </w:p>
          <w:p w:rsidR="00156B0B" w:rsidRDefault="00156B0B" w:rsidP="00F873DE">
            <w:pPr>
              <w:spacing w:before="120" w:after="120" w:line="240" w:lineRule="auto"/>
              <w:rPr>
                <w:b/>
                <w:color w:val="FFFFFF" w:themeColor="background1"/>
                <w:sz w:val="28"/>
                <w:szCs w:val="28"/>
              </w:rPr>
            </w:pPr>
            <w:r w:rsidRPr="003D5382">
              <w:rPr>
                <w:b/>
                <w:color w:val="FFFFFF" w:themeColor="background1"/>
                <w:sz w:val="28"/>
                <w:szCs w:val="28"/>
              </w:rPr>
              <w:t xml:space="preserve">Professionale per l’Agricoltura </w:t>
            </w:r>
            <w:r>
              <w:rPr>
                <w:b/>
                <w:color w:val="FFFFFF" w:themeColor="background1"/>
                <w:sz w:val="28"/>
                <w:szCs w:val="28"/>
              </w:rPr>
              <w:t>Soveria Mannelli</w:t>
            </w:r>
          </w:p>
          <w:p w:rsidR="00156B0B" w:rsidRPr="003D5382" w:rsidRDefault="00156B0B" w:rsidP="00F873DE">
            <w:pPr>
              <w:spacing w:before="120" w:after="120" w:line="240" w:lineRule="auto"/>
              <w:rPr>
                <w:color w:val="FFFFFF" w:themeColor="background1"/>
              </w:rPr>
            </w:pPr>
          </w:p>
        </w:tc>
        <w:tc>
          <w:tcPr>
            <w:tcW w:w="2528" w:type="dxa"/>
            <w:tcBorders>
              <w:top w:val="nil"/>
              <w:left w:val="single" w:sz="4" w:space="0" w:color="auto"/>
              <w:bottom w:val="single" w:sz="4" w:space="0" w:color="auto"/>
              <w:right w:val="nil"/>
            </w:tcBorders>
          </w:tcPr>
          <w:p w:rsidR="00156B0B" w:rsidRPr="00A57C07" w:rsidRDefault="00156B0B" w:rsidP="00F873DE">
            <w:pPr>
              <w:spacing w:after="0" w:line="240" w:lineRule="auto"/>
            </w:pPr>
            <w:r>
              <w:rPr>
                <w:rFonts w:ascii="Times New Roman" w:hAnsi="Times New Roman" w:cs="Times New Roman"/>
                <w:noProof/>
                <w:sz w:val="24"/>
                <w:szCs w:val="24"/>
              </w:rPr>
              <w:drawing>
                <wp:anchor distT="0" distB="0" distL="114300" distR="114300" simplePos="0" relativeHeight="251684864" behindDoc="0" locked="0" layoutInCell="1" allowOverlap="1" wp14:anchorId="2CCD78B8" wp14:editId="619CF432">
                  <wp:simplePos x="0" y="0"/>
                  <wp:positionH relativeFrom="column">
                    <wp:posOffset>-39370</wp:posOffset>
                  </wp:positionH>
                  <wp:positionV relativeFrom="paragraph">
                    <wp:posOffset>-6350</wp:posOffset>
                  </wp:positionV>
                  <wp:extent cx="1478915" cy="895350"/>
                  <wp:effectExtent l="0" t="0" r="6985" b="0"/>
                  <wp:wrapNone/>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a14="http://schemas.microsoft.com/office/drawing/2010/main" val="0"/>
                              </a:ext>
                            </a:extLst>
                          </a:blip>
                          <a:srcRect l="21556" t="12202" r="21346" b="20274"/>
                          <a:stretch>
                            <a:fillRect/>
                          </a:stretch>
                        </pic:blipFill>
                        <pic:spPr bwMode="auto">
                          <a:xfrm>
                            <a:off x="0" y="0"/>
                            <a:ext cx="1478915" cy="895350"/>
                          </a:xfrm>
                          <a:prstGeom prst="rect">
                            <a:avLst/>
                          </a:prstGeom>
                          <a:noFill/>
                        </pic:spPr>
                      </pic:pic>
                    </a:graphicData>
                  </a:graphic>
                </wp:anchor>
              </w:drawing>
            </w:r>
          </w:p>
        </w:tc>
        <w:tc>
          <w:tcPr>
            <w:tcW w:w="1434" w:type="dxa"/>
            <w:tcBorders>
              <w:top w:val="nil"/>
              <w:left w:val="single" w:sz="4" w:space="0" w:color="auto"/>
              <w:bottom w:val="single" w:sz="4" w:space="0" w:color="auto"/>
              <w:right w:val="nil"/>
            </w:tcBorders>
          </w:tcPr>
          <w:p w:rsidR="00156B0B" w:rsidRDefault="00156B0B" w:rsidP="00F873DE">
            <w:pPr>
              <w:spacing w:after="0" w:line="240" w:lineRule="auto"/>
              <w:rPr>
                <w:rFonts w:ascii="Times New Roman" w:hAnsi="Times New Roman" w:cs="Times New Roman"/>
                <w:noProof/>
                <w:sz w:val="24"/>
                <w:szCs w:val="24"/>
              </w:rPr>
            </w:pPr>
            <w:r>
              <w:rPr>
                <w:noProof/>
              </w:rPr>
              <w:drawing>
                <wp:anchor distT="0" distB="0" distL="114300" distR="114300" simplePos="0" relativeHeight="251687936" behindDoc="0" locked="0" layoutInCell="1" allowOverlap="1" wp14:anchorId="1D0622A7" wp14:editId="0F6C108D">
                  <wp:simplePos x="0" y="0"/>
                  <wp:positionH relativeFrom="margin">
                    <wp:posOffset>-14605</wp:posOffset>
                  </wp:positionH>
                  <wp:positionV relativeFrom="paragraph">
                    <wp:posOffset>0</wp:posOffset>
                  </wp:positionV>
                  <wp:extent cx="1367155" cy="758190"/>
                  <wp:effectExtent l="0" t="0" r="4445" b="381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7155" cy="758190"/>
                          </a:xfrm>
                          <a:prstGeom prst="rect">
                            <a:avLst/>
                          </a:prstGeom>
                        </pic:spPr>
                      </pic:pic>
                    </a:graphicData>
                  </a:graphic>
                  <wp14:sizeRelH relativeFrom="margin">
                    <wp14:pctWidth>0</wp14:pctWidth>
                  </wp14:sizeRelH>
                  <wp14:sizeRelV relativeFrom="margin">
                    <wp14:pctHeight>0</wp14:pctHeight>
                  </wp14:sizeRelV>
                </wp:anchor>
              </w:drawing>
            </w:r>
          </w:p>
        </w:tc>
        <w:tc>
          <w:tcPr>
            <w:tcW w:w="1537" w:type="dxa"/>
            <w:tcBorders>
              <w:top w:val="nil"/>
              <w:left w:val="single" w:sz="4" w:space="0" w:color="auto"/>
              <w:bottom w:val="single" w:sz="4" w:space="0" w:color="auto"/>
              <w:right w:val="nil"/>
            </w:tcBorders>
          </w:tcPr>
          <w:p w:rsidR="00156B0B" w:rsidRDefault="00156B0B" w:rsidP="00F873DE">
            <w:pPr>
              <w:spacing w:after="0" w:line="240" w:lineRule="auto"/>
              <w:rPr>
                <w:rFonts w:ascii="Times New Roman" w:hAnsi="Times New Roman" w:cs="Times New Roman"/>
                <w:noProof/>
                <w:sz w:val="24"/>
                <w:szCs w:val="24"/>
              </w:rPr>
            </w:pPr>
          </w:p>
        </w:tc>
        <w:tc>
          <w:tcPr>
            <w:tcW w:w="1508" w:type="dxa"/>
            <w:tcBorders>
              <w:top w:val="nil"/>
              <w:left w:val="single" w:sz="4" w:space="0" w:color="auto"/>
              <w:bottom w:val="single" w:sz="4" w:space="0" w:color="auto"/>
              <w:right w:val="nil"/>
            </w:tcBorders>
          </w:tcPr>
          <w:p w:rsidR="00156B0B" w:rsidRDefault="00156B0B" w:rsidP="00F873DE">
            <w:pPr>
              <w:spacing w:after="0" w:line="240" w:lineRule="auto"/>
              <w:rPr>
                <w:rFonts w:ascii="Times New Roman" w:hAnsi="Times New Roman" w:cs="Times New Roman"/>
                <w:noProof/>
                <w:sz w:val="24"/>
                <w:szCs w:val="24"/>
              </w:rPr>
            </w:pPr>
          </w:p>
        </w:tc>
      </w:tr>
      <w:tr w:rsidR="00156B0B" w:rsidRPr="00A57C07" w:rsidTr="00F873DE">
        <w:tc>
          <w:tcPr>
            <w:tcW w:w="771" w:type="dxa"/>
            <w:shd w:val="clear" w:color="auto" w:fill="auto"/>
          </w:tcPr>
          <w:p w:rsidR="00156B0B" w:rsidRPr="00A57C07" w:rsidRDefault="00156B0B" w:rsidP="00F873DE">
            <w:pPr>
              <w:spacing w:after="0" w:line="240" w:lineRule="auto"/>
            </w:pPr>
          </w:p>
        </w:tc>
        <w:tc>
          <w:tcPr>
            <w:tcW w:w="1624" w:type="dxa"/>
            <w:shd w:val="clear" w:color="auto" w:fill="auto"/>
          </w:tcPr>
          <w:p w:rsidR="00156B0B" w:rsidRPr="00CA2C00" w:rsidRDefault="00156B0B" w:rsidP="00F873DE">
            <w:pPr>
              <w:spacing w:after="0" w:line="240" w:lineRule="auto"/>
              <w:jc w:val="center"/>
              <w:rPr>
                <w:i/>
              </w:rPr>
            </w:pPr>
            <w:r w:rsidRPr="00CA2C00">
              <w:rPr>
                <w:i/>
              </w:rPr>
              <w:t>Tipologia</w:t>
            </w:r>
          </w:p>
        </w:tc>
        <w:tc>
          <w:tcPr>
            <w:tcW w:w="5384" w:type="dxa"/>
            <w:shd w:val="clear" w:color="auto" w:fill="auto"/>
          </w:tcPr>
          <w:p w:rsidR="00156B0B" w:rsidRPr="00CA2C00" w:rsidRDefault="00156B0B" w:rsidP="00F873DE">
            <w:pPr>
              <w:spacing w:after="0" w:line="240" w:lineRule="auto"/>
              <w:jc w:val="center"/>
              <w:rPr>
                <w:i/>
              </w:rPr>
            </w:pPr>
            <w:r w:rsidRPr="00CA2C00">
              <w:rPr>
                <w:i/>
              </w:rPr>
              <w:t>Descrizione</w:t>
            </w:r>
          </w:p>
        </w:tc>
        <w:tc>
          <w:tcPr>
            <w:tcW w:w="2528" w:type="dxa"/>
            <w:tcBorders>
              <w:top w:val="single" w:sz="4" w:space="0" w:color="auto"/>
            </w:tcBorders>
          </w:tcPr>
          <w:p w:rsidR="00156B0B" w:rsidRPr="003D5382" w:rsidRDefault="00156B0B" w:rsidP="00F873DE">
            <w:pPr>
              <w:spacing w:after="0" w:line="240" w:lineRule="auto"/>
              <w:jc w:val="center"/>
              <w:rPr>
                <w:i/>
              </w:rPr>
            </w:pPr>
            <w:r>
              <w:rPr>
                <w:i/>
              </w:rPr>
              <w:t>2018/19</w:t>
            </w:r>
          </w:p>
        </w:tc>
        <w:tc>
          <w:tcPr>
            <w:tcW w:w="1434" w:type="dxa"/>
            <w:tcBorders>
              <w:top w:val="single" w:sz="4" w:space="0" w:color="auto"/>
            </w:tcBorders>
            <w:shd w:val="clear" w:color="auto" w:fill="0070C0"/>
          </w:tcPr>
          <w:p w:rsidR="00156B0B" w:rsidRPr="003D5382" w:rsidRDefault="00156B0B" w:rsidP="00F873DE">
            <w:pPr>
              <w:spacing w:after="0" w:line="240" w:lineRule="auto"/>
              <w:jc w:val="center"/>
              <w:rPr>
                <w:i/>
              </w:rPr>
            </w:pPr>
            <w:r>
              <w:rPr>
                <w:i/>
              </w:rPr>
              <w:t>2019/20</w:t>
            </w:r>
          </w:p>
        </w:tc>
        <w:tc>
          <w:tcPr>
            <w:tcW w:w="1537" w:type="dxa"/>
            <w:tcBorders>
              <w:top w:val="single" w:sz="4" w:space="0" w:color="auto"/>
            </w:tcBorders>
            <w:shd w:val="clear" w:color="auto" w:fill="0070C0"/>
          </w:tcPr>
          <w:p w:rsidR="00156B0B" w:rsidRPr="003D5382" w:rsidRDefault="00156B0B" w:rsidP="00F873DE">
            <w:pPr>
              <w:spacing w:after="0" w:line="240" w:lineRule="auto"/>
              <w:jc w:val="center"/>
              <w:rPr>
                <w:i/>
              </w:rPr>
            </w:pPr>
            <w:r>
              <w:rPr>
                <w:i/>
              </w:rPr>
              <w:t>2020/21</w:t>
            </w:r>
          </w:p>
        </w:tc>
        <w:tc>
          <w:tcPr>
            <w:tcW w:w="1508" w:type="dxa"/>
            <w:tcBorders>
              <w:top w:val="single" w:sz="4" w:space="0" w:color="auto"/>
            </w:tcBorders>
            <w:shd w:val="clear" w:color="auto" w:fill="0070C0"/>
          </w:tcPr>
          <w:p w:rsidR="00156B0B" w:rsidRDefault="00156B0B" w:rsidP="00F873DE">
            <w:pPr>
              <w:spacing w:after="0" w:line="240" w:lineRule="auto"/>
              <w:jc w:val="center"/>
              <w:rPr>
                <w:i/>
              </w:rPr>
            </w:pPr>
            <w:r>
              <w:rPr>
                <w:i/>
              </w:rPr>
              <w:t>2021/22</w:t>
            </w:r>
          </w:p>
        </w:tc>
      </w:tr>
      <w:tr w:rsidR="00156B0B" w:rsidRPr="00A57C07" w:rsidTr="00F873DE">
        <w:tc>
          <w:tcPr>
            <w:tcW w:w="771" w:type="dxa"/>
            <w:shd w:val="clear" w:color="auto" w:fill="2F5496" w:themeFill="accent1" w:themeFillShade="BF"/>
            <w:vAlign w:val="center"/>
          </w:tcPr>
          <w:p w:rsidR="00156B0B" w:rsidRPr="003D5382" w:rsidRDefault="00156B0B" w:rsidP="00F873DE">
            <w:pPr>
              <w:spacing w:after="0" w:line="240" w:lineRule="auto"/>
              <w:jc w:val="center"/>
              <w:rPr>
                <w:color w:val="FFFFFF" w:themeColor="background1"/>
              </w:rPr>
            </w:pPr>
            <w:r w:rsidRPr="003D5382">
              <w:rPr>
                <w:color w:val="FFFFFF" w:themeColor="background1"/>
              </w:rPr>
              <w:t>Classe III</w:t>
            </w:r>
            <w:r>
              <w:rPr>
                <w:color w:val="FFFFFF" w:themeColor="background1"/>
              </w:rPr>
              <w:t>A</w:t>
            </w:r>
          </w:p>
        </w:tc>
        <w:tc>
          <w:tcPr>
            <w:tcW w:w="1624" w:type="dxa"/>
            <w:shd w:val="clear" w:color="auto" w:fill="auto"/>
          </w:tcPr>
          <w:p w:rsidR="00156B0B" w:rsidRDefault="00156B0B" w:rsidP="00F873DE">
            <w:pPr>
              <w:spacing w:after="0" w:line="240" w:lineRule="auto"/>
              <w:jc w:val="both"/>
              <w:rPr>
                <w:b/>
              </w:rPr>
            </w:pPr>
            <w:r w:rsidRPr="00FE79B6">
              <w:rPr>
                <w:b/>
              </w:rPr>
              <w:t xml:space="preserve">Impresa formativa </w:t>
            </w: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Alternanza in aziende della filiera agroalimentare del territorio</w:t>
            </w:r>
          </w:p>
          <w:p w:rsidR="00156B0B" w:rsidRDefault="00156B0B" w:rsidP="00F873DE">
            <w:pPr>
              <w:spacing w:after="0" w:line="240" w:lineRule="auto"/>
              <w:jc w:val="both"/>
              <w:rPr>
                <w:b/>
              </w:rPr>
            </w:pPr>
          </w:p>
          <w:p w:rsidR="00156B0B" w:rsidRPr="00FE79B6" w:rsidRDefault="00156B0B" w:rsidP="00F873DE">
            <w:pPr>
              <w:spacing w:after="0" w:line="240" w:lineRule="auto"/>
              <w:jc w:val="both"/>
              <w:rPr>
                <w:b/>
              </w:rPr>
            </w:pPr>
            <w:r>
              <w:rPr>
                <w:b/>
              </w:rPr>
              <w:t>Sicurezza</w:t>
            </w:r>
          </w:p>
        </w:tc>
        <w:tc>
          <w:tcPr>
            <w:tcW w:w="5384" w:type="dxa"/>
            <w:shd w:val="clear" w:color="auto" w:fill="auto"/>
          </w:tcPr>
          <w:p w:rsidR="00156B0B" w:rsidRDefault="00156B0B" w:rsidP="00F873DE">
            <w:pPr>
              <w:spacing w:after="0" w:line="240" w:lineRule="auto"/>
              <w:jc w:val="both"/>
              <w:rPr>
                <w:b/>
              </w:rPr>
            </w:pPr>
            <w:r w:rsidRPr="00A57C07">
              <w:t xml:space="preserve"> </w:t>
            </w:r>
            <w:r w:rsidRPr="00FE79B6">
              <w:rPr>
                <w:b/>
              </w:rPr>
              <w:t xml:space="preserve">Impresa formativa </w:t>
            </w:r>
          </w:p>
          <w:p w:rsidR="00156B0B" w:rsidRDefault="00156B0B" w:rsidP="00F873DE">
            <w:pPr>
              <w:spacing w:after="0" w:line="240" w:lineRule="auto"/>
              <w:jc w:val="both"/>
            </w:pPr>
            <w:r>
              <w:t>Gli alunni sperimenteranno percorsi di IFS utilizzando anche i laboratori presenti in azienda: Laboratorio di Micropropagazione, Serra vetrata florovivaistica, Tunnel a freddo e Serra riscaldata, Tunnel per coltivazione di funghi.</w:t>
            </w:r>
          </w:p>
          <w:p w:rsidR="00156B0B" w:rsidRDefault="00156B0B" w:rsidP="00F873DE">
            <w:pPr>
              <w:spacing w:after="0" w:line="240" w:lineRule="auto"/>
              <w:jc w:val="both"/>
            </w:pPr>
          </w:p>
          <w:p w:rsidR="00156B0B" w:rsidRPr="00A57C07" w:rsidRDefault="00156B0B" w:rsidP="00F873DE">
            <w:pPr>
              <w:spacing w:after="0" w:line="240" w:lineRule="auto"/>
              <w:jc w:val="both"/>
            </w:pPr>
            <w:r w:rsidRPr="00A57C07">
              <w:rPr>
                <w:b/>
              </w:rPr>
              <w:t>Alternanza S/L in azienda</w:t>
            </w:r>
            <w:r w:rsidRPr="00A57C07">
              <w:t>.</w:t>
            </w:r>
          </w:p>
          <w:p w:rsidR="00156B0B" w:rsidRPr="00A57C07" w:rsidRDefault="00156B0B" w:rsidP="00F873DE">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528" w:type="dxa"/>
          </w:tcPr>
          <w:p w:rsidR="00156B0B" w:rsidRPr="005D14B7" w:rsidRDefault="00F873DE" w:rsidP="00F873DE">
            <w:pPr>
              <w:spacing w:after="0" w:line="240" w:lineRule="auto"/>
              <w:rPr>
                <w:sz w:val="20"/>
              </w:rPr>
            </w:pPr>
            <w:r>
              <w:rPr>
                <w:sz w:val="20"/>
              </w:rPr>
              <w:t>F</w:t>
            </w:r>
            <w:r w:rsidR="00156B0B" w:rsidRPr="005D14B7">
              <w:rPr>
                <w:sz w:val="20"/>
              </w:rPr>
              <w:t xml:space="preserve">iliera agroalimentare del </w:t>
            </w:r>
            <w:proofErr w:type="spellStart"/>
            <w:r w:rsidR="00156B0B" w:rsidRPr="005D14B7">
              <w:rPr>
                <w:sz w:val="20"/>
              </w:rPr>
              <w:t>Reventino</w:t>
            </w:r>
            <w:proofErr w:type="spellEnd"/>
            <w:r>
              <w:rPr>
                <w:sz w:val="20"/>
              </w:rPr>
              <w:t xml:space="preserve"> </w:t>
            </w:r>
            <w:r w:rsidR="00156B0B" w:rsidRPr="005D14B7">
              <w:rPr>
                <w:sz w:val="20"/>
              </w:rPr>
              <w:t xml:space="preserve"> per la conoscenza delle realtà produttive del territorio 2</w:t>
            </w:r>
          </w:p>
          <w:p w:rsidR="00156B0B" w:rsidRDefault="00F873DE" w:rsidP="00F873DE">
            <w:pPr>
              <w:spacing w:after="0" w:line="240" w:lineRule="auto"/>
            </w:pPr>
            <w:r>
              <w:t xml:space="preserve"> </w:t>
            </w:r>
          </w:p>
          <w:p w:rsidR="00156B0B" w:rsidRDefault="00156B0B" w:rsidP="00F873DE">
            <w:pPr>
              <w:spacing w:after="0" w:line="240" w:lineRule="auto"/>
            </w:pPr>
          </w:p>
          <w:p w:rsidR="00156B0B" w:rsidRDefault="00156B0B" w:rsidP="00F873DE">
            <w:pPr>
              <w:spacing w:after="0" w:line="240" w:lineRule="auto"/>
            </w:pPr>
            <w:r>
              <w:t xml:space="preserve">Brevi percorsi di familiarizzazione con le attività produttive del territorio nella cooperativa ARCO </w:t>
            </w:r>
            <w:r w:rsidR="000D6A58">
              <w:t xml:space="preserve"> </w:t>
            </w:r>
          </w:p>
          <w:p w:rsidR="00156B0B" w:rsidRDefault="00156B0B" w:rsidP="00F873DE">
            <w:pPr>
              <w:spacing w:after="0" w:line="240" w:lineRule="auto"/>
            </w:pPr>
          </w:p>
          <w:p w:rsidR="00156B0B" w:rsidRDefault="00156B0B" w:rsidP="00F873DE">
            <w:pPr>
              <w:spacing w:after="0" w:line="240" w:lineRule="auto"/>
            </w:pPr>
            <w:r>
              <w:t>Sicurezza (12h)</w:t>
            </w:r>
          </w:p>
          <w:p w:rsidR="00156B0B" w:rsidRDefault="00156B0B" w:rsidP="00F873DE">
            <w:pPr>
              <w:spacing w:after="0" w:line="240" w:lineRule="auto"/>
            </w:pPr>
            <w:r>
              <w:t>Altre attività in aula , convegni, fiere ecc..</w:t>
            </w:r>
            <w:r w:rsidR="000D6A58">
              <w:t xml:space="preserve"> </w:t>
            </w:r>
          </w:p>
          <w:p w:rsidR="00156B0B" w:rsidRDefault="00156B0B" w:rsidP="00F873DE">
            <w:pPr>
              <w:spacing w:after="0" w:line="240" w:lineRule="auto"/>
            </w:pPr>
          </w:p>
          <w:p w:rsidR="00156B0B" w:rsidRPr="00A57C07" w:rsidRDefault="000D6A58" w:rsidP="00F873DE">
            <w:pPr>
              <w:spacing w:after="0" w:line="240" w:lineRule="auto"/>
            </w:pPr>
            <w:r>
              <w:rPr>
                <w:highlight w:val="yellow"/>
              </w:rPr>
              <w:t xml:space="preserve"> </w:t>
            </w:r>
          </w:p>
        </w:tc>
        <w:tc>
          <w:tcPr>
            <w:tcW w:w="1434" w:type="dxa"/>
          </w:tcPr>
          <w:p w:rsidR="00156B0B" w:rsidRPr="00A57C07" w:rsidRDefault="00156B0B" w:rsidP="00F873DE">
            <w:pPr>
              <w:spacing w:after="0" w:line="240" w:lineRule="auto"/>
            </w:pPr>
          </w:p>
        </w:tc>
        <w:tc>
          <w:tcPr>
            <w:tcW w:w="1537" w:type="dxa"/>
          </w:tcPr>
          <w:p w:rsidR="00156B0B" w:rsidRPr="00A57C07" w:rsidRDefault="00156B0B" w:rsidP="00F873DE">
            <w:pPr>
              <w:spacing w:after="0" w:line="240" w:lineRule="auto"/>
            </w:pPr>
          </w:p>
        </w:tc>
        <w:tc>
          <w:tcPr>
            <w:tcW w:w="1508" w:type="dxa"/>
          </w:tcPr>
          <w:p w:rsidR="00156B0B" w:rsidRPr="00A57C07" w:rsidRDefault="00156B0B" w:rsidP="00F873DE">
            <w:pPr>
              <w:spacing w:after="0" w:line="240" w:lineRule="auto"/>
            </w:pPr>
          </w:p>
        </w:tc>
      </w:tr>
      <w:tr w:rsidR="00156B0B" w:rsidRPr="00A57C07" w:rsidTr="00F873DE">
        <w:tc>
          <w:tcPr>
            <w:tcW w:w="771" w:type="dxa"/>
            <w:shd w:val="clear" w:color="auto" w:fill="2F5496" w:themeFill="accent1" w:themeFillShade="BF"/>
            <w:vAlign w:val="center"/>
          </w:tcPr>
          <w:p w:rsidR="00156B0B" w:rsidRPr="003D5382" w:rsidRDefault="00156B0B" w:rsidP="00F873DE">
            <w:pPr>
              <w:spacing w:after="0" w:line="240" w:lineRule="auto"/>
              <w:jc w:val="center"/>
              <w:rPr>
                <w:color w:val="FFFFFF" w:themeColor="background1"/>
              </w:rPr>
            </w:pPr>
            <w:r w:rsidRPr="003D5382">
              <w:rPr>
                <w:color w:val="FFFFFF" w:themeColor="background1"/>
              </w:rPr>
              <w:t>Classe IV</w:t>
            </w:r>
            <w:r>
              <w:rPr>
                <w:color w:val="FFFFFF" w:themeColor="background1"/>
              </w:rPr>
              <w:t>A</w:t>
            </w:r>
          </w:p>
        </w:tc>
        <w:tc>
          <w:tcPr>
            <w:tcW w:w="1624" w:type="dxa"/>
            <w:shd w:val="clear" w:color="auto" w:fill="auto"/>
          </w:tcPr>
          <w:p w:rsidR="00156B0B" w:rsidRDefault="00156B0B" w:rsidP="00F873DE">
            <w:pPr>
              <w:spacing w:after="0" w:line="240" w:lineRule="auto"/>
              <w:jc w:val="both"/>
              <w:rPr>
                <w:b/>
              </w:rPr>
            </w:pPr>
            <w:r w:rsidRPr="00FE79B6">
              <w:rPr>
                <w:b/>
              </w:rPr>
              <w:t>Impresa formativa</w:t>
            </w:r>
            <w:r>
              <w:rPr>
                <w:b/>
              </w:rPr>
              <w:t xml:space="preserve"> nell’azienda scolastica</w:t>
            </w:r>
            <w:r w:rsidRPr="00FE79B6">
              <w:rPr>
                <w:b/>
              </w:rPr>
              <w:t xml:space="preserve"> (con creazione di prodotto)</w:t>
            </w:r>
          </w:p>
          <w:p w:rsidR="00156B0B" w:rsidRDefault="00156B0B" w:rsidP="00F873DE">
            <w:pPr>
              <w:spacing w:after="0" w:line="240" w:lineRule="auto"/>
              <w:jc w:val="both"/>
              <w:rPr>
                <w:b/>
              </w:rPr>
            </w:pP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Alternanza in aziende della filiera agroalimentare del territorio</w:t>
            </w:r>
          </w:p>
          <w:p w:rsidR="00156B0B" w:rsidRPr="00FE79B6" w:rsidRDefault="00156B0B" w:rsidP="00F873DE">
            <w:pPr>
              <w:spacing w:after="0" w:line="240" w:lineRule="auto"/>
              <w:jc w:val="both"/>
              <w:rPr>
                <w:b/>
              </w:rPr>
            </w:pPr>
          </w:p>
        </w:tc>
        <w:tc>
          <w:tcPr>
            <w:tcW w:w="5384" w:type="dxa"/>
            <w:shd w:val="clear" w:color="auto" w:fill="auto"/>
          </w:tcPr>
          <w:p w:rsidR="00156B0B" w:rsidRPr="00A57C07" w:rsidRDefault="00156B0B" w:rsidP="00F873DE">
            <w:pPr>
              <w:spacing w:after="0" w:line="240" w:lineRule="auto"/>
              <w:jc w:val="both"/>
            </w:pPr>
            <w:r w:rsidRPr="00A57C07">
              <w:t xml:space="preserve"> </w:t>
            </w:r>
            <w:r w:rsidRPr="00A57C07">
              <w:rPr>
                <w:b/>
              </w:rPr>
              <w:t>Corso di Micropropagazione</w:t>
            </w:r>
            <w:r>
              <w:rPr>
                <w:b/>
              </w:rPr>
              <w:t xml:space="preserve"> con IFS </w:t>
            </w:r>
            <w:r w:rsidRPr="00A57C07">
              <w:t xml:space="preserve">  Il percorso di alternanza prevede per le classi quarte agraria la creazione di una impresa formativa simulata con la creazione di un prodotto reale. Il laboratorio di micropropa</w:t>
            </w:r>
            <w:r>
              <w:t>ga</w:t>
            </w:r>
            <w:r w:rsidRPr="00A57C07">
              <w:t>zione dell’Istituto offre</w:t>
            </w:r>
            <w:r>
              <w:t xml:space="preserve"> l’opportunità di specializzarsi</w:t>
            </w:r>
            <w:r w:rsidRPr="00A57C07">
              <w:t xml:space="preserve"> in</w:t>
            </w:r>
            <w:r>
              <w:t xml:space="preserve"> un settore professionale e, nel con</w:t>
            </w:r>
            <w:r w:rsidRPr="00A57C07">
              <w:t>tempo</w:t>
            </w:r>
            <w:r>
              <w:t>,</w:t>
            </w:r>
            <w:r w:rsidRPr="00A57C07">
              <w:t xml:space="preserve"> di ideare una azienda che produce e commercializza le piantine create in vitro. Questa tipol</w:t>
            </w:r>
            <w:r>
              <w:t>ogia di alternanza è finalizzata</w:t>
            </w:r>
            <w:r w:rsidRPr="00A57C07">
              <w:t xml:space="preserve"> a</w:t>
            </w:r>
            <w:r>
              <w:t>llo sviluppo dello</w:t>
            </w:r>
            <w:r w:rsidRPr="00A57C07">
              <w:t xml:space="preserve"> spirito d’iniziativa e </w:t>
            </w:r>
            <w:r>
              <w:t>d’</w:t>
            </w:r>
            <w:r w:rsidRPr="00A57C07">
              <w:t>imprenditorialità.</w:t>
            </w:r>
          </w:p>
        </w:tc>
        <w:tc>
          <w:tcPr>
            <w:tcW w:w="2528" w:type="dxa"/>
          </w:tcPr>
          <w:p w:rsidR="00156B0B" w:rsidRDefault="00156B0B" w:rsidP="00F873DE">
            <w:pPr>
              <w:spacing w:after="0" w:line="240" w:lineRule="auto"/>
            </w:pPr>
            <w:r w:rsidRPr="00A57C07">
              <w:t>Alternanza nel labor</w:t>
            </w:r>
            <w:r>
              <w:t xml:space="preserve">atorio di micropropagazione con a latere,  creazione di una </w:t>
            </w:r>
            <w:proofErr w:type="spellStart"/>
            <w:r>
              <w:t>ifs</w:t>
            </w:r>
            <w:proofErr w:type="spellEnd"/>
            <w:r>
              <w:t xml:space="preserve"> </w:t>
            </w:r>
            <w:r w:rsidR="000D6A58">
              <w:t xml:space="preserve"> </w:t>
            </w:r>
            <w:r>
              <w:t>)</w:t>
            </w:r>
          </w:p>
          <w:p w:rsidR="00156B0B" w:rsidRDefault="00156B0B" w:rsidP="00F873DE">
            <w:pPr>
              <w:spacing w:after="0" w:line="240" w:lineRule="auto"/>
            </w:pPr>
          </w:p>
          <w:p w:rsidR="00156B0B" w:rsidRPr="00DE70D5" w:rsidRDefault="00156B0B" w:rsidP="00F873DE">
            <w:pPr>
              <w:spacing w:after="0" w:line="240" w:lineRule="auto"/>
            </w:pPr>
            <w:r>
              <w:t xml:space="preserve">Brevi percorsi di familiarizzazione con le attività produttive del territorio nella </w:t>
            </w:r>
            <w:r w:rsidRPr="00DE70D5">
              <w:t xml:space="preserve">cooperativa ARCO (84h) </w:t>
            </w:r>
          </w:p>
          <w:p w:rsidR="00156B0B" w:rsidRPr="00DE70D5" w:rsidRDefault="00156B0B" w:rsidP="00F873DE">
            <w:pPr>
              <w:spacing w:after="0" w:line="240" w:lineRule="auto"/>
            </w:pPr>
          </w:p>
          <w:p w:rsidR="00156B0B" w:rsidRDefault="00156B0B" w:rsidP="00F873DE">
            <w:pPr>
              <w:spacing w:after="0" w:line="240" w:lineRule="auto"/>
            </w:pPr>
            <w:r w:rsidRPr="00DE70D5">
              <w:t xml:space="preserve">Impresa formativa simulata per la produzione di </w:t>
            </w:r>
            <w:proofErr w:type="spellStart"/>
            <w:r w:rsidRPr="00DE70D5">
              <w:t>cardoncello</w:t>
            </w:r>
            <w:proofErr w:type="spellEnd"/>
            <w:r w:rsidRPr="00DE70D5">
              <w:t xml:space="preserve"> in serra </w:t>
            </w:r>
            <w:r w:rsidR="000D6A58">
              <w:t xml:space="preserve"> </w:t>
            </w:r>
          </w:p>
          <w:p w:rsidR="00156B0B" w:rsidRDefault="00156B0B" w:rsidP="00F873DE">
            <w:pPr>
              <w:spacing w:after="0" w:line="240" w:lineRule="auto"/>
            </w:pPr>
          </w:p>
          <w:p w:rsidR="00156B0B" w:rsidRDefault="00156B0B" w:rsidP="00F873DE">
            <w:pPr>
              <w:spacing w:after="0" w:line="240" w:lineRule="auto"/>
            </w:pPr>
            <w:r>
              <w:t>Sicurezza (4)</w:t>
            </w:r>
          </w:p>
          <w:p w:rsidR="00156B0B" w:rsidRDefault="000D6A58" w:rsidP="00F873DE">
            <w:pPr>
              <w:spacing w:after="0" w:line="240" w:lineRule="auto"/>
            </w:pPr>
            <w:r>
              <w:rPr>
                <w:highlight w:val="yellow"/>
              </w:rPr>
              <w:t xml:space="preserve"> </w:t>
            </w:r>
          </w:p>
          <w:p w:rsidR="00156B0B" w:rsidRPr="00A57C07" w:rsidRDefault="00156B0B" w:rsidP="00F873DE">
            <w:pPr>
              <w:spacing w:after="0" w:line="240" w:lineRule="auto"/>
            </w:pPr>
          </w:p>
        </w:tc>
        <w:tc>
          <w:tcPr>
            <w:tcW w:w="1434" w:type="dxa"/>
          </w:tcPr>
          <w:p w:rsidR="00156B0B" w:rsidRPr="00A57C07" w:rsidRDefault="00156B0B" w:rsidP="00F873DE">
            <w:pPr>
              <w:spacing w:after="0" w:line="240" w:lineRule="auto"/>
            </w:pPr>
          </w:p>
        </w:tc>
        <w:tc>
          <w:tcPr>
            <w:tcW w:w="1537" w:type="dxa"/>
          </w:tcPr>
          <w:p w:rsidR="00156B0B" w:rsidRPr="00A57C07" w:rsidRDefault="00156B0B" w:rsidP="00F873DE">
            <w:pPr>
              <w:spacing w:after="0" w:line="240" w:lineRule="auto"/>
            </w:pPr>
          </w:p>
        </w:tc>
        <w:tc>
          <w:tcPr>
            <w:tcW w:w="1508" w:type="dxa"/>
          </w:tcPr>
          <w:p w:rsidR="00156B0B" w:rsidRPr="00A57C07" w:rsidRDefault="00156B0B" w:rsidP="00F873DE">
            <w:pPr>
              <w:spacing w:after="0" w:line="240" w:lineRule="auto"/>
            </w:pPr>
          </w:p>
        </w:tc>
      </w:tr>
      <w:tr w:rsidR="00156B0B" w:rsidRPr="00A57C07" w:rsidTr="00F873DE">
        <w:tc>
          <w:tcPr>
            <w:tcW w:w="771" w:type="dxa"/>
            <w:shd w:val="clear" w:color="auto" w:fill="2F5496" w:themeFill="accent1" w:themeFillShade="BF"/>
            <w:vAlign w:val="center"/>
          </w:tcPr>
          <w:p w:rsidR="00156B0B" w:rsidRPr="003D5382" w:rsidRDefault="00156B0B" w:rsidP="00F873DE">
            <w:pPr>
              <w:spacing w:after="0" w:line="240" w:lineRule="auto"/>
              <w:rPr>
                <w:color w:val="FFFFFF" w:themeColor="background1"/>
              </w:rPr>
            </w:pPr>
            <w:r w:rsidRPr="003D5382">
              <w:rPr>
                <w:color w:val="FFFFFF" w:themeColor="background1"/>
              </w:rPr>
              <w:t>Classe V</w:t>
            </w:r>
            <w:r>
              <w:rPr>
                <w:color w:val="FFFFFF" w:themeColor="background1"/>
              </w:rPr>
              <w:t>A</w:t>
            </w:r>
          </w:p>
        </w:tc>
        <w:tc>
          <w:tcPr>
            <w:tcW w:w="1624" w:type="dxa"/>
            <w:shd w:val="clear" w:color="auto" w:fill="auto"/>
          </w:tcPr>
          <w:p w:rsidR="00156B0B" w:rsidRDefault="00156B0B" w:rsidP="00F873DE">
            <w:pPr>
              <w:spacing w:after="0" w:line="240" w:lineRule="auto"/>
              <w:rPr>
                <w:b/>
              </w:rPr>
            </w:pPr>
            <w:r w:rsidRPr="00FE79B6">
              <w:rPr>
                <w:b/>
              </w:rPr>
              <w:t>Alternanza in azienda agraria annessa all’Istituti</w:t>
            </w:r>
          </w:p>
          <w:p w:rsidR="00156B0B" w:rsidRDefault="00156B0B" w:rsidP="00F873DE">
            <w:pPr>
              <w:spacing w:after="0" w:line="240" w:lineRule="auto"/>
              <w:jc w:val="both"/>
              <w:rPr>
                <w:b/>
              </w:rPr>
            </w:pPr>
          </w:p>
          <w:p w:rsidR="00CA0DC3" w:rsidRDefault="00CA0DC3" w:rsidP="00F873DE">
            <w:pPr>
              <w:spacing w:after="0" w:line="240" w:lineRule="auto"/>
              <w:jc w:val="both"/>
              <w:rPr>
                <w:b/>
              </w:rPr>
            </w:pPr>
          </w:p>
          <w:p w:rsidR="00CA0DC3" w:rsidRDefault="00CA0DC3" w:rsidP="00F873DE">
            <w:pPr>
              <w:spacing w:after="0" w:line="240" w:lineRule="auto"/>
              <w:jc w:val="both"/>
              <w:rPr>
                <w:b/>
              </w:rPr>
            </w:pPr>
          </w:p>
          <w:p w:rsidR="00156B0B" w:rsidRDefault="00156B0B" w:rsidP="00F873DE">
            <w:pPr>
              <w:spacing w:after="0" w:line="240" w:lineRule="auto"/>
              <w:rPr>
                <w:b/>
              </w:rPr>
            </w:pPr>
            <w:r>
              <w:rPr>
                <w:b/>
              </w:rPr>
              <w:t>Percorsi di orientamento al lavoro</w:t>
            </w:r>
          </w:p>
          <w:p w:rsidR="00156B0B" w:rsidRPr="00FE79B6" w:rsidRDefault="00156B0B" w:rsidP="00F873DE">
            <w:pPr>
              <w:spacing w:after="0" w:line="240" w:lineRule="auto"/>
              <w:jc w:val="both"/>
              <w:rPr>
                <w:b/>
              </w:rPr>
            </w:pPr>
          </w:p>
        </w:tc>
        <w:tc>
          <w:tcPr>
            <w:tcW w:w="5384" w:type="dxa"/>
            <w:shd w:val="clear" w:color="auto" w:fill="auto"/>
          </w:tcPr>
          <w:p w:rsidR="00156B0B" w:rsidRDefault="00156B0B" w:rsidP="00F873DE">
            <w:pPr>
              <w:spacing w:after="0" w:line="240" w:lineRule="auto"/>
              <w:jc w:val="both"/>
              <w:rPr>
                <w:b/>
              </w:rPr>
            </w:pPr>
            <w:r w:rsidRPr="00A57C07">
              <w:rPr>
                <w:b/>
              </w:rPr>
              <w:t>Alternanza in azienda</w:t>
            </w:r>
          </w:p>
          <w:p w:rsidR="00156B0B" w:rsidRDefault="00156B0B" w:rsidP="00F873DE">
            <w:pPr>
              <w:spacing w:after="0" w:line="240" w:lineRule="auto"/>
              <w:jc w:val="both"/>
            </w:pPr>
            <w:r w:rsidRPr="00A57C07">
              <w:t>Nel quinto anno gli studenti del profe</w:t>
            </w:r>
            <w:r>
              <w:t xml:space="preserve">ssionale agrario proseguiranno il percorso di alternanza nell’azienda annessa all’istituto. Il percorso consentirà agli alunni di mettere in gioco tutte le competenze acquisite in quanto dovranno progettare un piano colturale, commercialmente valido, e la sua messa in opera </w:t>
            </w:r>
            <w:r w:rsidRPr="00A57C07">
              <w:t>assumendo</w:t>
            </w:r>
            <w:r>
              <w:t xml:space="preserve"> così le tipiche</w:t>
            </w:r>
            <w:r w:rsidRPr="00A57C07">
              <w:t xml:space="preserve"> responsabilità</w:t>
            </w:r>
            <w:r>
              <w:t xml:space="preserve"> imprenditoriali. Lo scopo di questa alternanza è lo sviluppo dello spirito d’iniziativa e d’imprenditorialità.</w:t>
            </w:r>
            <w:r w:rsidRPr="00A57C07">
              <w:t xml:space="preserve"> </w:t>
            </w:r>
          </w:p>
          <w:p w:rsidR="00156B0B" w:rsidRDefault="00156B0B" w:rsidP="00F873DE">
            <w:pPr>
              <w:spacing w:after="0" w:line="240" w:lineRule="auto"/>
              <w:jc w:val="both"/>
            </w:pPr>
          </w:p>
          <w:p w:rsidR="00156B0B" w:rsidRDefault="00156B0B" w:rsidP="00F873DE">
            <w:pPr>
              <w:spacing w:after="0" w:line="240" w:lineRule="auto"/>
              <w:rPr>
                <w:b/>
              </w:rPr>
            </w:pPr>
            <w:r>
              <w:rPr>
                <w:b/>
              </w:rPr>
              <w:t>Percorsi di orientamento al lavoro</w:t>
            </w:r>
          </w:p>
          <w:p w:rsidR="00156B0B" w:rsidRPr="00A57C07" w:rsidRDefault="00156B0B" w:rsidP="00F873DE">
            <w:pPr>
              <w:spacing w:after="0" w:line="240" w:lineRule="auto"/>
              <w:jc w:val="both"/>
            </w:pPr>
            <w:r>
              <w:t>L’orientamento al lavoro sarà effettuato attraverso percorsi di conoscenza del mercato del lavoro e delle innovazioni dell’economia con particolare riguardo alla realtà locale e regionale.</w:t>
            </w:r>
          </w:p>
        </w:tc>
        <w:tc>
          <w:tcPr>
            <w:tcW w:w="2528" w:type="dxa"/>
          </w:tcPr>
          <w:p w:rsidR="00156B0B" w:rsidRDefault="00156B0B" w:rsidP="00F873DE">
            <w:pPr>
              <w:spacing w:after="0" w:line="240" w:lineRule="auto"/>
              <w:rPr>
                <w:highlight w:val="yellow"/>
              </w:rPr>
            </w:pPr>
          </w:p>
          <w:p w:rsidR="00156B0B" w:rsidRPr="000D6A58" w:rsidRDefault="00156B0B" w:rsidP="00F873DE">
            <w:pPr>
              <w:rPr>
                <w:b/>
                <w:sz w:val="20"/>
                <w:szCs w:val="20"/>
              </w:rPr>
            </w:pPr>
            <w:r>
              <w:rPr>
                <w:b/>
                <w:sz w:val="14"/>
                <w:szCs w:val="14"/>
              </w:rPr>
              <w:t xml:space="preserve"> </w:t>
            </w:r>
            <w:r w:rsidRPr="000D6A58">
              <w:rPr>
                <w:b/>
                <w:sz w:val="28"/>
                <w:szCs w:val="28"/>
              </w:rPr>
              <w:t>Gruppo 1</w:t>
            </w:r>
            <w:r w:rsidRPr="000D6A58">
              <w:rPr>
                <w:b/>
                <w:sz w:val="20"/>
                <w:szCs w:val="20"/>
              </w:rPr>
              <w:t xml:space="preserve"> Pon:8 alunni selezionati;</w:t>
            </w:r>
          </w:p>
          <w:p w:rsidR="00156B0B" w:rsidRPr="000D6A58" w:rsidRDefault="00156B0B" w:rsidP="00F873DE">
            <w:pPr>
              <w:rPr>
                <w:sz w:val="18"/>
                <w:szCs w:val="18"/>
              </w:rPr>
            </w:pPr>
            <w:r w:rsidRPr="000D6A58">
              <w:rPr>
                <w:b/>
                <w:sz w:val="18"/>
                <w:szCs w:val="18"/>
              </w:rPr>
              <w:t>1.Adozione sentieri</w:t>
            </w:r>
            <w:r w:rsidRPr="000D6A58">
              <w:rPr>
                <w:sz w:val="18"/>
                <w:szCs w:val="18"/>
              </w:rPr>
              <w:t xml:space="preserve">  30h;</w:t>
            </w:r>
          </w:p>
          <w:p w:rsidR="00156B0B" w:rsidRPr="000D6A58" w:rsidRDefault="00156B0B" w:rsidP="00F873DE">
            <w:pPr>
              <w:rPr>
                <w:b/>
                <w:sz w:val="18"/>
                <w:szCs w:val="18"/>
              </w:rPr>
            </w:pPr>
            <w:r w:rsidRPr="00BB1E55">
              <w:rPr>
                <w:b/>
                <w:sz w:val="18"/>
                <w:szCs w:val="18"/>
              </w:rPr>
              <w:t>2.</w:t>
            </w:r>
            <w:r w:rsidRPr="000D6A58">
              <w:rPr>
                <w:sz w:val="18"/>
                <w:szCs w:val="18"/>
              </w:rPr>
              <w:t xml:space="preserve"> </w:t>
            </w:r>
            <w:r w:rsidRPr="000D6A58">
              <w:rPr>
                <w:b/>
                <w:sz w:val="18"/>
                <w:szCs w:val="18"/>
              </w:rPr>
              <w:t>Guida escursionistica:</w:t>
            </w:r>
          </w:p>
          <w:p w:rsidR="00156B0B" w:rsidRPr="000D6A58" w:rsidRDefault="00156B0B" w:rsidP="00F873DE">
            <w:pPr>
              <w:rPr>
                <w:sz w:val="18"/>
                <w:szCs w:val="18"/>
              </w:rPr>
            </w:pPr>
            <w:r w:rsidRPr="000D6A58">
              <w:rPr>
                <w:sz w:val="18"/>
                <w:szCs w:val="18"/>
              </w:rPr>
              <w:t>interprete dei sentieri 30h;</w:t>
            </w:r>
          </w:p>
          <w:p w:rsidR="00156B0B" w:rsidRPr="000D6A58" w:rsidRDefault="00156B0B" w:rsidP="00F873DE">
            <w:pPr>
              <w:spacing w:after="0" w:line="240" w:lineRule="auto"/>
              <w:rPr>
                <w:sz w:val="18"/>
                <w:szCs w:val="18"/>
              </w:rPr>
            </w:pPr>
            <w:r w:rsidRPr="00BB1E55">
              <w:rPr>
                <w:b/>
                <w:sz w:val="18"/>
                <w:szCs w:val="18"/>
              </w:rPr>
              <w:t>3.</w:t>
            </w:r>
            <w:r w:rsidRPr="000D6A58">
              <w:rPr>
                <w:sz w:val="18"/>
                <w:szCs w:val="18"/>
              </w:rPr>
              <w:t xml:space="preserve"> </w:t>
            </w:r>
            <w:r w:rsidRPr="000D6A58">
              <w:rPr>
                <w:b/>
                <w:sz w:val="18"/>
                <w:szCs w:val="18"/>
              </w:rPr>
              <w:t xml:space="preserve">Esplorazione </w:t>
            </w:r>
            <w:r w:rsidRPr="000D6A58">
              <w:rPr>
                <w:sz w:val="18"/>
                <w:szCs w:val="18"/>
              </w:rPr>
              <w:t xml:space="preserve">e condivisione itinerari turistici tematici in Inglese 30h; </w:t>
            </w:r>
          </w:p>
          <w:p w:rsidR="00156B0B" w:rsidRPr="000D6A58" w:rsidRDefault="00156B0B" w:rsidP="00F873DE">
            <w:pPr>
              <w:spacing w:after="0" w:line="240" w:lineRule="auto"/>
              <w:rPr>
                <w:sz w:val="18"/>
                <w:szCs w:val="18"/>
              </w:rPr>
            </w:pPr>
            <w:r w:rsidRPr="000D6A58">
              <w:rPr>
                <w:sz w:val="18"/>
                <w:szCs w:val="18"/>
              </w:rPr>
              <w:t>(tot. 90)</w:t>
            </w:r>
          </w:p>
          <w:p w:rsidR="00156B0B" w:rsidRPr="000D6A58" w:rsidRDefault="00156B0B" w:rsidP="00F873DE">
            <w:pPr>
              <w:spacing w:after="0" w:line="240" w:lineRule="auto"/>
              <w:rPr>
                <w:sz w:val="20"/>
                <w:szCs w:val="20"/>
              </w:rPr>
            </w:pPr>
          </w:p>
          <w:p w:rsidR="00156B0B" w:rsidRPr="00BB1E55" w:rsidRDefault="00BB1E55" w:rsidP="00F873DE">
            <w:pPr>
              <w:spacing w:after="0" w:line="240" w:lineRule="auto"/>
            </w:pPr>
            <w:r w:rsidRPr="00BB1E55">
              <w:rPr>
                <w:b/>
                <w:sz w:val="28"/>
                <w:szCs w:val="28"/>
              </w:rPr>
              <w:t xml:space="preserve">  </w:t>
            </w:r>
          </w:p>
          <w:p w:rsidR="00156B0B" w:rsidRPr="00BB1E55" w:rsidRDefault="00156B0B" w:rsidP="00F873DE">
            <w:pPr>
              <w:spacing w:after="0" w:line="240" w:lineRule="auto"/>
              <w:rPr>
                <w:sz w:val="20"/>
                <w:szCs w:val="20"/>
              </w:rPr>
            </w:pPr>
            <w:r w:rsidRPr="00BB1E55">
              <w:rPr>
                <w:sz w:val="20"/>
                <w:szCs w:val="20"/>
              </w:rPr>
              <w:t xml:space="preserve">Percorsi di orientamento al lavoro guidati da consulenti del lavoro </w:t>
            </w:r>
            <w:r w:rsidR="00BB1E55" w:rsidRPr="00BB1E55">
              <w:rPr>
                <w:sz w:val="20"/>
                <w:szCs w:val="20"/>
              </w:rPr>
              <w:t xml:space="preserve"> </w:t>
            </w:r>
          </w:p>
          <w:p w:rsidR="00156B0B" w:rsidRPr="00BB1E55" w:rsidRDefault="00156B0B" w:rsidP="00F873DE">
            <w:pPr>
              <w:spacing w:after="0" w:line="240" w:lineRule="auto"/>
              <w:rPr>
                <w:sz w:val="20"/>
                <w:szCs w:val="20"/>
              </w:rPr>
            </w:pPr>
          </w:p>
          <w:p w:rsidR="00156B0B" w:rsidRPr="00BB1E55" w:rsidRDefault="00156B0B" w:rsidP="00F873DE">
            <w:pPr>
              <w:spacing w:after="0" w:line="240" w:lineRule="auto"/>
              <w:rPr>
                <w:sz w:val="20"/>
                <w:szCs w:val="20"/>
              </w:rPr>
            </w:pPr>
            <w:r w:rsidRPr="00BB1E55">
              <w:rPr>
                <w:sz w:val="20"/>
                <w:szCs w:val="20"/>
              </w:rPr>
              <w:t xml:space="preserve">cooperativa ARCO </w:t>
            </w:r>
            <w:r w:rsidR="00BB1E55" w:rsidRPr="00BB1E55">
              <w:rPr>
                <w:sz w:val="20"/>
                <w:szCs w:val="20"/>
              </w:rPr>
              <w:t xml:space="preserve"> </w:t>
            </w:r>
          </w:p>
          <w:p w:rsidR="00156B0B" w:rsidRPr="00DE70D5" w:rsidRDefault="00156B0B" w:rsidP="00F873DE">
            <w:pPr>
              <w:spacing w:after="0" w:line="240" w:lineRule="auto"/>
              <w:rPr>
                <w:sz w:val="20"/>
                <w:szCs w:val="20"/>
              </w:rPr>
            </w:pPr>
            <w:r w:rsidRPr="00BB1E55">
              <w:rPr>
                <w:sz w:val="20"/>
                <w:szCs w:val="20"/>
              </w:rPr>
              <w:t>Sicurezza (4h)</w:t>
            </w:r>
          </w:p>
          <w:p w:rsidR="00156B0B" w:rsidRDefault="00156B0B" w:rsidP="00F873DE">
            <w:pPr>
              <w:rPr>
                <w:sz w:val="14"/>
                <w:szCs w:val="14"/>
              </w:rPr>
            </w:pPr>
          </w:p>
          <w:p w:rsidR="00BB1E55" w:rsidRPr="004B6D80" w:rsidRDefault="00BB1E55" w:rsidP="00F873DE">
            <w:pPr>
              <w:rPr>
                <w:sz w:val="14"/>
                <w:szCs w:val="14"/>
              </w:rPr>
            </w:pPr>
          </w:p>
          <w:p w:rsidR="00156B0B" w:rsidRPr="00A57C07" w:rsidRDefault="00BB1E55" w:rsidP="00F873DE">
            <w:pPr>
              <w:spacing w:after="0" w:line="240" w:lineRule="auto"/>
            </w:pPr>
            <w:r>
              <w:rPr>
                <w:highlight w:val="yellow"/>
              </w:rPr>
              <w:t xml:space="preserve"> </w:t>
            </w:r>
          </w:p>
        </w:tc>
        <w:tc>
          <w:tcPr>
            <w:tcW w:w="1434" w:type="dxa"/>
          </w:tcPr>
          <w:p w:rsidR="00156B0B" w:rsidRDefault="00156B0B" w:rsidP="00F873DE">
            <w:pPr>
              <w:spacing w:after="0" w:line="240" w:lineRule="auto"/>
            </w:pPr>
          </w:p>
        </w:tc>
        <w:tc>
          <w:tcPr>
            <w:tcW w:w="1537" w:type="dxa"/>
          </w:tcPr>
          <w:p w:rsidR="00156B0B" w:rsidRDefault="00156B0B" w:rsidP="00F873DE">
            <w:pPr>
              <w:spacing w:after="0" w:line="240" w:lineRule="auto"/>
            </w:pPr>
          </w:p>
        </w:tc>
        <w:tc>
          <w:tcPr>
            <w:tcW w:w="1508" w:type="dxa"/>
          </w:tcPr>
          <w:p w:rsidR="00156B0B" w:rsidRDefault="00156B0B" w:rsidP="00F873DE">
            <w:pPr>
              <w:spacing w:after="0" w:line="240" w:lineRule="auto"/>
            </w:pPr>
          </w:p>
        </w:tc>
      </w:tr>
    </w:tbl>
    <w:p w:rsidR="00156B0B" w:rsidRDefault="00156B0B" w:rsidP="00156B0B"/>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994"/>
        <w:gridCol w:w="4812"/>
        <w:gridCol w:w="2338"/>
        <w:gridCol w:w="1330"/>
        <w:gridCol w:w="1838"/>
        <w:gridCol w:w="1692"/>
      </w:tblGrid>
      <w:tr w:rsidR="00156B0B" w:rsidRPr="00A57C07" w:rsidTr="00F873DE">
        <w:trPr>
          <w:trHeight w:val="1271"/>
        </w:trPr>
        <w:tc>
          <w:tcPr>
            <w:tcW w:w="7588" w:type="dxa"/>
            <w:gridSpan w:val="3"/>
            <w:tcBorders>
              <w:right w:val="single" w:sz="4" w:space="0" w:color="auto"/>
            </w:tcBorders>
            <w:shd w:val="clear" w:color="auto" w:fill="538135" w:themeFill="accent6" w:themeFillShade="BF"/>
          </w:tcPr>
          <w:p w:rsidR="00156B0B" w:rsidRDefault="00156B0B" w:rsidP="00F873DE">
            <w:pPr>
              <w:spacing w:before="120" w:after="120" w:line="240" w:lineRule="auto"/>
              <w:rPr>
                <w:b/>
                <w:color w:val="FFFFFF" w:themeColor="background1"/>
                <w:sz w:val="28"/>
                <w:szCs w:val="28"/>
              </w:rPr>
            </w:pPr>
          </w:p>
          <w:p w:rsidR="00156B0B" w:rsidRPr="009E6049" w:rsidRDefault="00156B0B" w:rsidP="00F873DE">
            <w:pPr>
              <w:spacing w:before="120" w:after="120" w:line="240" w:lineRule="auto"/>
              <w:rPr>
                <w:b/>
                <w:color w:val="FFFFFF" w:themeColor="background1"/>
                <w:sz w:val="28"/>
                <w:szCs w:val="28"/>
              </w:rPr>
            </w:pPr>
            <w:r>
              <w:rPr>
                <w:b/>
                <w:color w:val="FFFFFF" w:themeColor="background1"/>
                <w:sz w:val="28"/>
                <w:szCs w:val="28"/>
              </w:rPr>
              <w:t>Liceo Scientifico Decollatura</w:t>
            </w:r>
          </w:p>
        </w:tc>
        <w:tc>
          <w:tcPr>
            <w:tcW w:w="5506" w:type="dxa"/>
            <w:gridSpan w:val="3"/>
            <w:tcBorders>
              <w:top w:val="single" w:sz="4" w:space="0" w:color="auto"/>
              <w:left w:val="single" w:sz="4" w:space="0" w:color="auto"/>
              <w:bottom w:val="single" w:sz="4" w:space="0" w:color="auto"/>
              <w:right w:val="single" w:sz="4" w:space="0" w:color="auto"/>
            </w:tcBorders>
          </w:tcPr>
          <w:p w:rsidR="00156B0B" w:rsidRDefault="00156B0B" w:rsidP="00F873DE">
            <w:pPr>
              <w:spacing w:after="0" w:line="240" w:lineRule="auto"/>
              <w:rPr>
                <w:noProof/>
              </w:rPr>
            </w:pPr>
            <w:r>
              <w:rPr>
                <w:noProof/>
              </w:rPr>
              <w:drawing>
                <wp:anchor distT="0" distB="0" distL="0" distR="0" simplePos="0" relativeHeight="251682816" behindDoc="0" locked="0" layoutInCell="1" allowOverlap="1" wp14:anchorId="713A4F99" wp14:editId="650C8B5A">
                  <wp:simplePos x="0" y="0"/>
                  <wp:positionH relativeFrom="margin">
                    <wp:posOffset>-46990</wp:posOffset>
                  </wp:positionH>
                  <wp:positionV relativeFrom="margin">
                    <wp:posOffset>48895</wp:posOffset>
                  </wp:positionV>
                  <wp:extent cx="1428750" cy="953770"/>
                  <wp:effectExtent l="0" t="0" r="0" b="0"/>
                  <wp:wrapSquare wrapText="bothSides"/>
                  <wp:docPr id="11" name="Immagine 11" descr="Risultati immagini per liceo decol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liceo decollatu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2" w:type="dxa"/>
            <w:tcBorders>
              <w:top w:val="single" w:sz="4" w:space="0" w:color="auto"/>
              <w:left w:val="single" w:sz="4" w:space="0" w:color="auto"/>
              <w:bottom w:val="single" w:sz="4" w:space="0" w:color="auto"/>
              <w:right w:val="single" w:sz="4" w:space="0" w:color="auto"/>
            </w:tcBorders>
          </w:tcPr>
          <w:p w:rsidR="00156B0B" w:rsidRDefault="00156B0B" w:rsidP="00F873DE">
            <w:pPr>
              <w:spacing w:after="0" w:line="240" w:lineRule="auto"/>
              <w:rPr>
                <w:noProof/>
              </w:rPr>
            </w:pPr>
          </w:p>
        </w:tc>
      </w:tr>
      <w:tr w:rsidR="00156B0B" w:rsidRPr="00A57C07" w:rsidTr="00F873DE">
        <w:tc>
          <w:tcPr>
            <w:tcW w:w="782" w:type="dxa"/>
            <w:shd w:val="clear" w:color="auto" w:fill="538135" w:themeFill="accent6" w:themeFillShade="BF"/>
            <w:vAlign w:val="center"/>
          </w:tcPr>
          <w:p w:rsidR="00156B0B" w:rsidRPr="00CA2C00" w:rsidRDefault="00156B0B" w:rsidP="00F873DE">
            <w:pPr>
              <w:spacing w:after="0" w:line="240" w:lineRule="auto"/>
              <w:jc w:val="center"/>
              <w:rPr>
                <w:color w:val="FFFFFF" w:themeColor="background1"/>
              </w:rPr>
            </w:pPr>
          </w:p>
        </w:tc>
        <w:tc>
          <w:tcPr>
            <w:tcW w:w="1994" w:type="dxa"/>
            <w:shd w:val="clear" w:color="auto" w:fill="auto"/>
          </w:tcPr>
          <w:p w:rsidR="00156B0B" w:rsidRPr="00CA2C00" w:rsidRDefault="00156B0B" w:rsidP="00F873DE">
            <w:pPr>
              <w:spacing w:after="0" w:line="240" w:lineRule="auto"/>
              <w:jc w:val="center"/>
              <w:rPr>
                <w:i/>
              </w:rPr>
            </w:pPr>
            <w:r w:rsidRPr="00CA2C00">
              <w:rPr>
                <w:i/>
              </w:rPr>
              <w:t>Tipologia</w:t>
            </w:r>
          </w:p>
        </w:tc>
        <w:tc>
          <w:tcPr>
            <w:tcW w:w="4812" w:type="dxa"/>
            <w:shd w:val="clear" w:color="auto" w:fill="auto"/>
          </w:tcPr>
          <w:p w:rsidR="00156B0B" w:rsidRPr="00CA2C00" w:rsidRDefault="00156B0B" w:rsidP="00F873DE">
            <w:pPr>
              <w:spacing w:after="0" w:line="240" w:lineRule="auto"/>
              <w:jc w:val="center"/>
              <w:rPr>
                <w:i/>
              </w:rPr>
            </w:pPr>
            <w:r w:rsidRPr="00CA2C00">
              <w:rPr>
                <w:i/>
              </w:rPr>
              <w:t>Descrizione</w:t>
            </w:r>
          </w:p>
        </w:tc>
        <w:tc>
          <w:tcPr>
            <w:tcW w:w="2338" w:type="dxa"/>
            <w:tcBorders>
              <w:top w:val="single" w:sz="4" w:space="0" w:color="auto"/>
            </w:tcBorders>
            <w:shd w:val="clear" w:color="auto" w:fill="FFFFFF" w:themeFill="background1"/>
          </w:tcPr>
          <w:p w:rsidR="00156B0B" w:rsidRPr="003D5382" w:rsidRDefault="00156B0B" w:rsidP="00F873DE">
            <w:pPr>
              <w:spacing w:after="0" w:line="240" w:lineRule="auto"/>
              <w:jc w:val="center"/>
              <w:rPr>
                <w:i/>
              </w:rPr>
            </w:pPr>
            <w:r>
              <w:rPr>
                <w:i/>
              </w:rPr>
              <w:t>2018/19</w:t>
            </w:r>
          </w:p>
        </w:tc>
        <w:tc>
          <w:tcPr>
            <w:tcW w:w="1330" w:type="dxa"/>
            <w:tcBorders>
              <w:top w:val="single" w:sz="4" w:space="0" w:color="auto"/>
            </w:tcBorders>
            <w:shd w:val="clear" w:color="auto" w:fill="538135" w:themeFill="accent6" w:themeFillShade="BF"/>
          </w:tcPr>
          <w:p w:rsidR="00156B0B" w:rsidRPr="003D5382" w:rsidRDefault="00156B0B" w:rsidP="00F873DE">
            <w:pPr>
              <w:spacing w:after="0" w:line="240" w:lineRule="auto"/>
              <w:jc w:val="center"/>
              <w:rPr>
                <w:i/>
              </w:rPr>
            </w:pPr>
            <w:r>
              <w:rPr>
                <w:i/>
              </w:rPr>
              <w:t>2019/20</w:t>
            </w:r>
          </w:p>
        </w:tc>
        <w:tc>
          <w:tcPr>
            <w:tcW w:w="1838" w:type="dxa"/>
            <w:tcBorders>
              <w:top w:val="single" w:sz="4" w:space="0" w:color="auto"/>
            </w:tcBorders>
            <w:shd w:val="clear" w:color="auto" w:fill="538135" w:themeFill="accent6" w:themeFillShade="BF"/>
          </w:tcPr>
          <w:p w:rsidR="00156B0B" w:rsidRPr="003D5382" w:rsidRDefault="00156B0B" w:rsidP="00F873DE">
            <w:pPr>
              <w:spacing w:after="0" w:line="240" w:lineRule="auto"/>
              <w:jc w:val="center"/>
              <w:rPr>
                <w:i/>
              </w:rPr>
            </w:pPr>
            <w:r>
              <w:rPr>
                <w:i/>
              </w:rPr>
              <w:t>2020/21</w:t>
            </w:r>
          </w:p>
        </w:tc>
        <w:tc>
          <w:tcPr>
            <w:tcW w:w="1692" w:type="dxa"/>
            <w:tcBorders>
              <w:top w:val="single" w:sz="4" w:space="0" w:color="auto"/>
            </w:tcBorders>
            <w:shd w:val="clear" w:color="auto" w:fill="538135" w:themeFill="accent6" w:themeFillShade="BF"/>
          </w:tcPr>
          <w:p w:rsidR="00156B0B" w:rsidRDefault="00156B0B" w:rsidP="00F873DE">
            <w:pPr>
              <w:spacing w:after="0" w:line="240" w:lineRule="auto"/>
              <w:jc w:val="center"/>
              <w:rPr>
                <w:i/>
              </w:rPr>
            </w:pPr>
            <w:r>
              <w:rPr>
                <w:i/>
              </w:rPr>
              <w:t>2021/22</w:t>
            </w:r>
          </w:p>
        </w:tc>
      </w:tr>
      <w:tr w:rsidR="00156B0B" w:rsidRPr="00A57C07" w:rsidTr="00F873DE">
        <w:tc>
          <w:tcPr>
            <w:tcW w:w="782" w:type="dxa"/>
            <w:shd w:val="clear" w:color="auto" w:fill="538135" w:themeFill="accent6" w:themeFillShade="BF"/>
            <w:vAlign w:val="center"/>
          </w:tcPr>
          <w:p w:rsidR="00156B0B" w:rsidRDefault="00156B0B" w:rsidP="00F873DE">
            <w:pPr>
              <w:spacing w:after="0" w:line="240" w:lineRule="auto"/>
              <w:jc w:val="center"/>
              <w:rPr>
                <w:color w:val="FFFFFF" w:themeColor="background1"/>
              </w:rPr>
            </w:pPr>
          </w:p>
          <w:p w:rsidR="00156B0B" w:rsidRDefault="00156B0B" w:rsidP="00F873DE">
            <w:pPr>
              <w:spacing w:after="0" w:line="240" w:lineRule="auto"/>
              <w:jc w:val="center"/>
              <w:rPr>
                <w:color w:val="FFFFFF" w:themeColor="background1"/>
              </w:rPr>
            </w:pPr>
          </w:p>
          <w:p w:rsidR="00156B0B" w:rsidRDefault="00156B0B" w:rsidP="00F873DE">
            <w:pPr>
              <w:spacing w:after="0" w:line="240" w:lineRule="auto"/>
              <w:jc w:val="center"/>
              <w:rPr>
                <w:color w:val="FFFFFF" w:themeColor="background1"/>
              </w:rPr>
            </w:pPr>
          </w:p>
          <w:p w:rsidR="00156B0B" w:rsidRDefault="00156B0B" w:rsidP="00F873DE">
            <w:pPr>
              <w:spacing w:after="0" w:line="240" w:lineRule="auto"/>
              <w:jc w:val="center"/>
              <w:rPr>
                <w:color w:val="FFFFFF" w:themeColor="background1"/>
              </w:rPr>
            </w:pPr>
          </w:p>
          <w:p w:rsidR="00156B0B" w:rsidRDefault="00156B0B" w:rsidP="00F873DE">
            <w:pPr>
              <w:spacing w:after="0" w:line="240" w:lineRule="auto"/>
              <w:jc w:val="center"/>
              <w:rPr>
                <w:color w:val="FFFFFF" w:themeColor="background1"/>
              </w:rPr>
            </w:pPr>
          </w:p>
          <w:p w:rsidR="00156B0B" w:rsidRDefault="00156B0B" w:rsidP="00F873DE">
            <w:pPr>
              <w:spacing w:after="0" w:line="240" w:lineRule="auto"/>
              <w:jc w:val="center"/>
              <w:rPr>
                <w:color w:val="FFFFFF" w:themeColor="background1"/>
              </w:rPr>
            </w:pPr>
          </w:p>
          <w:p w:rsidR="00156B0B" w:rsidRPr="00CA2C00" w:rsidRDefault="00156B0B" w:rsidP="00F873DE">
            <w:pPr>
              <w:spacing w:after="0" w:line="240" w:lineRule="auto"/>
              <w:jc w:val="center"/>
              <w:rPr>
                <w:color w:val="FFFFFF" w:themeColor="background1"/>
              </w:rPr>
            </w:pPr>
            <w:r w:rsidRPr="00CA2C00">
              <w:rPr>
                <w:color w:val="FFFFFF" w:themeColor="background1"/>
              </w:rPr>
              <w:t>Classe III</w:t>
            </w:r>
            <w:r>
              <w:rPr>
                <w:color w:val="FFFFFF" w:themeColor="background1"/>
              </w:rPr>
              <w:t>F</w:t>
            </w:r>
          </w:p>
        </w:tc>
        <w:tc>
          <w:tcPr>
            <w:tcW w:w="1994" w:type="dxa"/>
            <w:shd w:val="clear" w:color="auto" w:fill="auto"/>
          </w:tcPr>
          <w:p w:rsidR="00156B0B" w:rsidRDefault="00156B0B" w:rsidP="00F873DE">
            <w:pPr>
              <w:spacing w:after="0" w:line="240" w:lineRule="auto"/>
              <w:jc w:val="both"/>
              <w:rPr>
                <w:b/>
              </w:rPr>
            </w:pPr>
            <w:r>
              <w:rPr>
                <w:b/>
              </w:rPr>
              <w:t>Impresa formativa</w:t>
            </w:r>
          </w:p>
          <w:p w:rsidR="00156B0B" w:rsidRDefault="00156B0B" w:rsidP="00F873DE">
            <w:pPr>
              <w:spacing w:after="0" w:line="240" w:lineRule="auto"/>
              <w:jc w:val="both"/>
              <w:rPr>
                <w:b/>
              </w:rPr>
            </w:pPr>
          </w:p>
          <w:p w:rsidR="00156B0B" w:rsidRDefault="00156B0B" w:rsidP="00F873DE">
            <w:pPr>
              <w:spacing w:after="0" w:line="240" w:lineRule="auto"/>
              <w:jc w:val="both"/>
              <w:rPr>
                <w:b/>
              </w:rPr>
            </w:pPr>
            <w:proofErr w:type="spellStart"/>
            <w:r>
              <w:rPr>
                <w:b/>
              </w:rPr>
              <w:t>Making</w:t>
            </w:r>
            <w:proofErr w:type="spellEnd"/>
            <w:r>
              <w:rPr>
                <w:b/>
              </w:rPr>
              <w:t xml:space="preserve"> digitale (</w:t>
            </w:r>
            <w:proofErr w:type="spellStart"/>
            <w:r>
              <w:rPr>
                <w:b/>
              </w:rPr>
              <w:t>Fab</w:t>
            </w:r>
            <w:proofErr w:type="spellEnd"/>
            <w:r>
              <w:rPr>
                <w:b/>
              </w:rPr>
              <w:t xml:space="preserve"> Lab)</w:t>
            </w:r>
          </w:p>
          <w:p w:rsidR="00156B0B" w:rsidRDefault="00156B0B" w:rsidP="00F873DE">
            <w:pPr>
              <w:spacing w:after="0" w:line="240" w:lineRule="auto"/>
              <w:jc w:val="both"/>
              <w:rPr>
                <w:b/>
              </w:rPr>
            </w:pPr>
          </w:p>
          <w:p w:rsidR="00156B0B" w:rsidRDefault="00156B0B" w:rsidP="00F873DE">
            <w:pPr>
              <w:spacing w:after="0" w:line="240" w:lineRule="auto"/>
              <w:rPr>
                <w:b/>
              </w:rPr>
            </w:pPr>
            <w:r>
              <w:rPr>
                <w:b/>
              </w:rPr>
              <w:t>Professioni creative (es. giornalista, scrittore, ecc.)</w:t>
            </w:r>
          </w:p>
          <w:p w:rsidR="00156B0B" w:rsidRDefault="00156B0B" w:rsidP="00F873DE">
            <w:pPr>
              <w:spacing w:after="0" w:line="240" w:lineRule="auto"/>
              <w:jc w:val="both"/>
              <w:rPr>
                <w:b/>
              </w:rPr>
            </w:pPr>
          </w:p>
          <w:p w:rsidR="00156B0B" w:rsidRPr="00A57C07" w:rsidRDefault="00156B0B" w:rsidP="00F873DE">
            <w:pPr>
              <w:spacing w:after="0" w:line="240" w:lineRule="auto"/>
              <w:jc w:val="both"/>
            </w:pPr>
          </w:p>
          <w:p w:rsidR="00156B0B" w:rsidRPr="00A57C07" w:rsidRDefault="00156B0B" w:rsidP="00F873DE">
            <w:pPr>
              <w:spacing w:after="0" w:line="240" w:lineRule="auto"/>
              <w:jc w:val="both"/>
            </w:pPr>
          </w:p>
        </w:tc>
        <w:tc>
          <w:tcPr>
            <w:tcW w:w="4812" w:type="dxa"/>
            <w:shd w:val="clear" w:color="auto" w:fill="auto"/>
          </w:tcPr>
          <w:p w:rsidR="00156B0B" w:rsidRPr="008B2102" w:rsidRDefault="00156B0B" w:rsidP="00156B0B">
            <w:pPr>
              <w:pStyle w:val="Paragrafoelenco"/>
              <w:numPr>
                <w:ilvl w:val="0"/>
                <w:numId w:val="1"/>
              </w:numPr>
              <w:spacing w:after="0" w:line="240" w:lineRule="auto"/>
              <w:rPr>
                <w:b/>
              </w:rPr>
            </w:pPr>
            <w:r w:rsidRPr="008B2102">
              <w:rPr>
                <w:b/>
              </w:rPr>
              <w:t>Impresa formativa simulata</w:t>
            </w:r>
          </w:p>
          <w:p w:rsidR="00156B0B" w:rsidRPr="008B2102" w:rsidRDefault="00156B0B" w:rsidP="00156B0B">
            <w:pPr>
              <w:pStyle w:val="Paragrafoelenco"/>
              <w:numPr>
                <w:ilvl w:val="0"/>
                <w:numId w:val="1"/>
              </w:numPr>
              <w:spacing w:after="0" w:line="240" w:lineRule="auto"/>
              <w:jc w:val="both"/>
              <w:rPr>
                <w:b/>
              </w:rPr>
            </w:pPr>
            <w:r w:rsidRPr="008B2102">
              <w:rPr>
                <w:b/>
              </w:rPr>
              <w:t>FAB LAB</w:t>
            </w:r>
          </w:p>
          <w:p w:rsidR="00156B0B" w:rsidRDefault="00156B0B" w:rsidP="00F873DE">
            <w:pPr>
              <w:spacing w:after="0" w:line="240" w:lineRule="auto"/>
              <w:jc w:val="both"/>
            </w:pPr>
            <w:r>
              <w:t>Nel corso della classe III gli studenti sperimenteranno in forma semplificata l’Impresa formativa simulata sia collegata a contesti di business, sia a Branding territoriale, valorizzazione di beni comuni o collegata direttamente alle altre forme di ASL previste, ovvero il making digitale e le professioni creative.</w:t>
            </w:r>
          </w:p>
          <w:p w:rsidR="00156B0B" w:rsidRPr="0081414A" w:rsidRDefault="00156B0B" w:rsidP="00F873DE">
            <w:pPr>
              <w:spacing w:after="0" w:line="240" w:lineRule="auto"/>
              <w:jc w:val="both"/>
            </w:pPr>
            <w:r>
              <w:t xml:space="preserve">L’alternanza avrà la forma prevalente della familiarizzazione con attività di ICT LAB e di </w:t>
            </w:r>
            <w:proofErr w:type="spellStart"/>
            <w:r w:rsidRPr="00D7262A">
              <w:t>Fab</w:t>
            </w:r>
            <w:proofErr w:type="spellEnd"/>
            <w:r w:rsidRPr="00D7262A">
              <w:t xml:space="preserve"> Lab</w:t>
            </w:r>
            <w:r>
              <w:t xml:space="preserve"> in sede utilizzando i laboratori appositamente creati. Si tratta di </w:t>
            </w:r>
            <w:r w:rsidRPr="00D7262A">
              <w:t xml:space="preserve">laboratori di fabbricazione digitale </w:t>
            </w:r>
            <w:r>
              <w:t>o di creazione di servizi in digitale nei quali</w:t>
            </w:r>
            <w:r w:rsidRPr="00D7262A">
              <w:t xml:space="preserve"> sono presenti spazi, strumentazioni e macchinari per sviluppare progetti finalizzati alla creazione di prototipi e prodotti. Il </w:t>
            </w:r>
            <w:proofErr w:type="spellStart"/>
            <w:r w:rsidRPr="00D7262A">
              <w:t>Fab</w:t>
            </w:r>
            <w:proofErr w:type="spellEnd"/>
            <w:r w:rsidRPr="00D7262A">
              <w:t xml:space="preserve"> lab promuove la cultura, la conoscenza e l’innovazione tecnologica nel territorio in cui operano. </w:t>
            </w:r>
            <w:r w:rsidRPr="0081414A">
              <w:t xml:space="preserve">Si basano sui </w:t>
            </w:r>
            <w:proofErr w:type="spellStart"/>
            <w:r w:rsidRPr="0081414A">
              <w:t>concept</w:t>
            </w:r>
            <w:proofErr w:type="spellEnd"/>
            <w:r w:rsidRPr="0081414A">
              <w:t xml:space="preserve"> di share, </w:t>
            </w:r>
            <w:proofErr w:type="spellStart"/>
            <w:r w:rsidRPr="0081414A">
              <w:t>learn</w:t>
            </w:r>
            <w:proofErr w:type="spellEnd"/>
            <w:r w:rsidRPr="0081414A">
              <w:t xml:space="preserve"> and make (condividere, apprendere e costruire).</w:t>
            </w:r>
          </w:p>
          <w:p w:rsidR="00156B0B" w:rsidRDefault="00156B0B" w:rsidP="00F873DE">
            <w:pPr>
              <w:spacing w:after="0" w:line="240" w:lineRule="auto"/>
              <w:jc w:val="both"/>
            </w:pPr>
            <w:r>
              <w:t xml:space="preserve">L’IFS, soprattutto per la cura dei beni comuni, </w:t>
            </w:r>
            <w:r w:rsidRPr="00A57C07">
              <w:t>oltre ad avere la consueta finalità di orientamento servirà anche a potenziare le competenze di cittadinanza</w:t>
            </w:r>
            <w:r>
              <w:t xml:space="preserve">. Il percorso sarà progettato prendendo in carico i beni </w:t>
            </w:r>
            <w:r w:rsidRPr="00A57C07">
              <w:t>presenti sul territorio spaziando di volta in volta dai beni culturali</w:t>
            </w:r>
            <w:r>
              <w:t>,</w:t>
            </w:r>
            <w:r w:rsidRPr="00A57C07">
              <w:t xml:space="preserve"> ai beni del patrimonio paesaggistico</w:t>
            </w:r>
            <w:r>
              <w:t>,</w:t>
            </w:r>
            <w:r w:rsidRPr="00A57C07">
              <w:t xml:space="preserve"> </w:t>
            </w:r>
            <w:r>
              <w:t xml:space="preserve">ai beni ambientali. </w:t>
            </w:r>
            <w:r w:rsidRPr="00A57C07">
              <w:t xml:space="preserve"> Nei percorsi saranno coinvolti professionisti, quali architetti, ingegneri e archeologi, c</w:t>
            </w:r>
            <w:r>
              <w:t>he guideranno i ragazzi alla conoscenza</w:t>
            </w:r>
            <w:r w:rsidRPr="00DE2D62">
              <w:t xml:space="preserve"> sul campo </w:t>
            </w:r>
            <w:r>
              <w:t>de</w:t>
            </w:r>
            <w:r w:rsidRPr="00DE2D62">
              <w:t>gli aspetti applicativi di queste professioni per il futuro orientamento universitario</w:t>
            </w:r>
          </w:p>
          <w:p w:rsidR="00156B0B" w:rsidRPr="00CA2C00" w:rsidRDefault="00156B0B" w:rsidP="00F873DE">
            <w:pPr>
              <w:spacing w:after="0" w:line="240" w:lineRule="auto"/>
              <w:jc w:val="both"/>
              <w:rPr>
                <w:b/>
              </w:rPr>
            </w:pPr>
            <w:r>
              <w:t>Gli studenti potranno affrontare anche percorsi finalizzati all’incontro con professioni particolarmente creative e sfidanti come quelle del giornalista, dello scrittore, ecc.</w:t>
            </w:r>
          </w:p>
        </w:tc>
        <w:tc>
          <w:tcPr>
            <w:tcW w:w="2338" w:type="dxa"/>
          </w:tcPr>
          <w:p w:rsidR="00156B0B" w:rsidRDefault="00156B0B" w:rsidP="00F873DE">
            <w:pPr>
              <w:spacing w:after="0" w:line="240" w:lineRule="auto"/>
              <w:jc w:val="both"/>
            </w:pPr>
          </w:p>
          <w:p w:rsidR="00156B0B" w:rsidRDefault="00156B0B" w:rsidP="00F873DE">
            <w:pPr>
              <w:spacing w:after="0" w:line="240" w:lineRule="auto"/>
            </w:pPr>
            <w:r>
              <w:t>Laboratorio di scrittura creativa finalizzato all’uso consapevole della parola narrata con l’accompagnamento di uno scrittore affermato (60 h) (Mimmo Gangemi)</w:t>
            </w:r>
          </w:p>
          <w:p w:rsidR="00156B0B" w:rsidRDefault="00156B0B" w:rsidP="00F873DE">
            <w:pPr>
              <w:spacing w:after="0" w:line="240" w:lineRule="auto"/>
              <w:jc w:val="both"/>
            </w:pPr>
          </w:p>
          <w:p w:rsidR="00156B0B" w:rsidRDefault="00156B0B" w:rsidP="00F873DE">
            <w:pPr>
              <w:spacing w:after="0" w:line="240" w:lineRule="auto"/>
            </w:pPr>
            <w:r>
              <w:t xml:space="preserve">Preparazione in lingua Inglese, con possibile certificazione, finalizzato al miglioramento degli </w:t>
            </w:r>
            <w:proofErr w:type="spellStart"/>
            <w:r>
              <w:t>outcomes</w:t>
            </w:r>
            <w:proofErr w:type="spellEnd"/>
            <w:r>
              <w:t xml:space="preserve"> universitari e alla mobilità </w:t>
            </w:r>
            <w:proofErr w:type="spellStart"/>
            <w:r>
              <w:t>trasnazionale</w:t>
            </w:r>
            <w:proofErr w:type="spellEnd"/>
            <w:r>
              <w:t xml:space="preserve"> personale e di gruppo (60 h)</w:t>
            </w:r>
          </w:p>
          <w:p w:rsidR="00156B0B" w:rsidRDefault="00156B0B" w:rsidP="00F873DE">
            <w:pPr>
              <w:spacing w:after="0" w:line="240" w:lineRule="auto"/>
            </w:pPr>
          </w:p>
          <w:p w:rsidR="00156B0B" w:rsidRPr="00BB1E55" w:rsidRDefault="00156B0B" w:rsidP="00F873DE">
            <w:pPr>
              <w:spacing w:after="0" w:line="240" w:lineRule="auto"/>
            </w:pPr>
            <w:r w:rsidRPr="00BB1E55">
              <w:t>Sicurezza (12)</w:t>
            </w:r>
          </w:p>
          <w:p w:rsidR="00156B0B" w:rsidRPr="00BB1E55" w:rsidRDefault="00156B0B" w:rsidP="00F873DE">
            <w:pPr>
              <w:spacing w:after="0" w:line="240" w:lineRule="auto"/>
            </w:pPr>
          </w:p>
          <w:p w:rsidR="00156B0B" w:rsidRPr="00BB1E55" w:rsidRDefault="00156B0B" w:rsidP="00F873DE">
            <w:pPr>
              <w:spacing w:after="0" w:line="240" w:lineRule="auto"/>
            </w:pPr>
            <w:r w:rsidRPr="00BB1E55">
              <w:t xml:space="preserve">Altre attività </w:t>
            </w:r>
            <w:r w:rsidR="00BB1E55">
              <w:t xml:space="preserve"> </w:t>
            </w:r>
          </w:p>
          <w:p w:rsidR="00156B0B" w:rsidRPr="00BB1E55" w:rsidRDefault="00156B0B" w:rsidP="00F873DE">
            <w:pPr>
              <w:spacing w:after="0" w:line="240" w:lineRule="auto"/>
            </w:pPr>
          </w:p>
          <w:p w:rsidR="00156B0B" w:rsidRPr="00A57C07" w:rsidRDefault="00BB1E55" w:rsidP="00F873DE">
            <w:pPr>
              <w:spacing w:after="0" w:line="240" w:lineRule="auto"/>
            </w:pPr>
            <w:r>
              <w:t xml:space="preserve"> </w:t>
            </w:r>
          </w:p>
        </w:tc>
        <w:tc>
          <w:tcPr>
            <w:tcW w:w="1330" w:type="dxa"/>
          </w:tcPr>
          <w:p w:rsidR="00156B0B" w:rsidRPr="00A57C07" w:rsidRDefault="00156B0B" w:rsidP="00F873DE">
            <w:pPr>
              <w:spacing w:after="0" w:line="240" w:lineRule="auto"/>
            </w:pPr>
          </w:p>
        </w:tc>
        <w:tc>
          <w:tcPr>
            <w:tcW w:w="1838" w:type="dxa"/>
          </w:tcPr>
          <w:p w:rsidR="00156B0B" w:rsidRPr="00A57C07" w:rsidRDefault="00156B0B" w:rsidP="00F873DE">
            <w:pPr>
              <w:spacing w:after="0" w:line="240" w:lineRule="auto"/>
            </w:pPr>
          </w:p>
        </w:tc>
        <w:tc>
          <w:tcPr>
            <w:tcW w:w="1692" w:type="dxa"/>
          </w:tcPr>
          <w:p w:rsidR="00156B0B" w:rsidRPr="00A57C07" w:rsidRDefault="00156B0B" w:rsidP="00F873DE">
            <w:pPr>
              <w:spacing w:after="0" w:line="240" w:lineRule="auto"/>
            </w:pPr>
          </w:p>
        </w:tc>
      </w:tr>
      <w:tr w:rsidR="00156B0B" w:rsidRPr="00A57C07" w:rsidTr="00F873DE">
        <w:tc>
          <w:tcPr>
            <w:tcW w:w="782" w:type="dxa"/>
            <w:shd w:val="clear" w:color="auto" w:fill="538135" w:themeFill="accent6" w:themeFillShade="BF"/>
            <w:vAlign w:val="center"/>
          </w:tcPr>
          <w:p w:rsidR="00156B0B" w:rsidRPr="00CA2C00" w:rsidRDefault="00156B0B" w:rsidP="00F873DE">
            <w:pPr>
              <w:spacing w:after="0" w:line="240" w:lineRule="auto"/>
              <w:jc w:val="center"/>
              <w:rPr>
                <w:b/>
              </w:rPr>
            </w:pPr>
            <w:r w:rsidRPr="00CA2C00">
              <w:rPr>
                <w:b/>
                <w:color w:val="FFFFFF" w:themeColor="background1"/>
              </w:rPr>
              <w:t>Classe IV</w:t>
            </w:r>
            <w:r>
              <w:rPr>
                <w:b/>
                <w:color w:val="FFFFFF" w:themeColor="background1"/>
              </w:rPr>
              <w:t>F</w:t>
            </w:r>
          </w:p>
        </w:tc>
        <w:tc>
          <w:tcPr>
            <w:tcW w:w="1994" w:type="dxa"/>
            <w:shd w:val="clear" w:color="auto" w:fill="auto"/>
            <w:vAlign w:val="center"/>
          </w:tcPr>
          <w:p w:rsidR="00156B0B" w:rsidRDefault="00156B0B" w:rsidP="00F873DE">
            <w:pPr>
              <w:spacing w:after="0" w:line="240" w:lineRule="auto"/>
              <w:rPr>
                <w:b/>
              </w:rPr>
            </w:pPr>
            <w:r w:rsidRPr="00A57C07">
              <w:rPr>
                <w:b/>
              </w:rPr>
              <w:t>Impresa formativa (con creazione di prodotto)</w:t>
            </w:r>
          </w:p>
          <w:p w:rsidR="00156B0B" w:rsidRDefault="00156B0B" w:rsidP="00F873DE">
            <w:pPr>
              <w:spacing w:after="0" w:line="240" w:lineRule="auto"/>
              <w:rPr>
                <w:b/>
              </w:rPr>
            </w:pPr>
          </w:p>
          <w:p w:rsidR="00156B0B" w:rsidRDefault="00156B0B" w:rsidP="00F873DE">
            <w:pPr>
              <w:spacing w:after="0" w:line="240" w:lineRule="auto"/>
              <w:jc w:val="both"/>
              <w:rPr>
                <w:b/>
              </w:rPr>
            </w:pPr>
            <w:proofErr w:type="spellStart"/>
            <w:r>
              <w:rPr>
                <w:b/>
              </w:rPr>
              <w:t>Making</w:t>
            </w:r>
            <w:proofErr w:type="spellEnd"/>
            <w:r>
              <w:rPr>
                <w:b/>
              </w:rPr>
              <w:t xml:space="preserve"> digitale (</w:t>
            </w:r>
            <w:proofErr w:type="spellStart"/>
            <w:r>
              <w:rPr>
                <w:b/>
              </w:rPr>
              <w:t>Fab</w:t>
            </w:r>
            <w:proofErr w:type="spellEnd"/>
            <w:r>
              <w:rPr>
                <w:b/>
              </w:rPr>
              <w:t xml:space="preserve"> Lab)</w:t>
            </w:r>
          </w:p>
          <w:p w:rsidR="00156B0B" w:rsidRDefault="00156B0B" w:rsidP="00F873DE">
            <w:pPr>
              <w:spacing w:after="0" w:line="240" w:lineRule="auto"/>
              <w:rPr>
                <w:b/>
              </w:rPr>
            </w:pPr>
          </w:p>
          <w:p w:rsidR="00156B0B" w:rsidRDefault="00156B0B" w:rsidP="00F873DE">
            <w:pPr>
              <w:spacing w:after="0" w:line="240" w:lineRule="auto"/>
              <w:rPr>
                <w:b/>
              </w:rPr>
            </w:pPr>
            <w:r>
              <w:rPr>
                <w:b/>
              </w:rPr>
              <w:t>Micropropagazione o Laboratori scientifici</w:t>
            </w:r>
          </w:p>
          <w:p w:rsidR="00156B0B" w:rsidRDefault="00156B0B" w:rsidP="00F873DE">
            <w:pPr>
              <w:spacing w:after="0" w:line="240" w:lineRule="auto"/>
              <w:rPr>
                <w:b/>
              </w:rPr>
            </w:pPr>
          </w:p>
          <w:p w:rsidR="00156B0B" w:rsidRDefault="00156B0B" w:rsidP="00F873DE">
            <w:pPr>
              <w:spacing w:after="0" w:line="240" w:lineRule="auto"/>
              <w:rPr>
                <w:b/>
              </w:rPr>
            </w:pPr>
            <w:r>
              <w:rPr>
                <w:b/>
              </w:rPr>
              <w:t xml:space="preserve">Stage universitari con funzioni di </w:t>
            </w:r>
            <w:proofErr w:type="spellStart"/>
            <w:r>
              <w:rPr>
                <w:b/>
              </w:rPr>
              <w:t>pre</w:t>
            </w:r>
            <w:proofErr w:type="spellEnd"/>
            <w:r>
              <w:rPr>
                <w:b/>
              </w:rPr>
              <w:t>-orientamento</w:t>
            </w:r>
          </w:p>
          <w:p w:rsidR="00156B0B" w:rsidRDefault="00156B0B" w:rsidP="00F873DE">
            <w:pPr>
              <w:spacing w:after="0" w:line="240" w:lineRule="auto"/>
              <w:rPr>
                <w:b/>
              </w:rPr>
            </w:pPr>
          </w:p>
          <w:p w:rsidR="00156B0B" w:rsidRDefault="00156B0B" w:rsidP="00F873DE">
            <w:pPr>
              <w:spacing w:after="0" w:line="240" w:lineRule="auto"/>
              <w:rPr>
                <w:b/>
              </w:rPr>
            </w:pPr>
            <w:r>
              <w:rPr>
                <w:b/>
              </w:rPr>
              <w:t>Percorsi professionali in lingua inglese</w:t>
            </w:r>
          </w:p>
          <w:p w:rsidR="00156B0B" w:rsidRDefault="00156B0B" w:rsidP="00F873DE">
            <w:pPr>
              <w:spacing w:after="0" w:line="240" w:lineRule="auto"/>
              <w:rPr>
                <w:b/>
              </w:rPr>
            </w:pPr>
          </w:p>
          <w:p w:rsidR="00156B0B" w:rsidRDefault="00156B0B" w:rsidP="00F873DE">
            <w:pPr>
              <w:spacing w:after="0" w:line="240" w:lineRule="auto"/>
              <w:rPr>
                <w:b/>
              </w:rPr>
            </w:pPr>
          </w:p>
          <w:p w:rsidR="00156B0B" w:rsidRDefault="00156B0B" w:rsidP="00F873DE">
            <w:pPr>
              <w:spacing w:after="0" w:line="240" w:lineRule="auto"/>
              <w:rPr>
                <w:b/>
              </w:rPr>
            </w:pPr>
          </w:p>
          <w:p w:rsidR="00156B0B" w:rsidRPr="00A57C07" w:rsidRDefault="00156B0B" w:rsidP="00F873DE">
            <w:pPr>
              <w:spacing w:after="0" w:line="240" w:lineRule="auto"/>
              <w:rPr>
                <w:b/>
              </w:rPr>
            </w:pPr>
          </w:p>
          <w:p w:rsidR="00156B0B" w:rsidRPr="00A57C07" w:rsidRDefault="00156B0B" w:rsidP="00F873DE">
            <w:pPr>
              <w:spacing w:after="0" w:line="240" w:lineRule="auto"/>
            </w:pPr>
          </w:p>
        </w:tc>
        <w:tc>
          <w:tcPr>
            <w:tcW w:w="4812" w:type="dxa"/>
            <w:shd w:val="clear" w:color="auto" w:fill="auto"/>
          </w:tcPr>
          <w:p w:rsidR="00156B0B" w:rsidRPr="008B2102" w:rsidRDefault="00156B0B" w:rsidP="00156B0B">
            <w:pPr>
              <w:pStyle w:val="Paragrafoelenco"/>
              <w:numPr>
                <w:ilvl w:val="0"/>
                <w:numId w:val="3"/>
              </w:numPr>
              <w:spacing w:after="0" w:line="240" w:lineRule="auto"/>
              <w:jc w:val="both"/>
              <w:rPr>
                <w:b/>
              </w:rPr>
            </w:pPr>
            <w:r w:rsidRPr="008B2102">
              <w:rPr>
                <w:b/>
              </w:rPr>
              <w:t>Impresa formativa simulata</w:t>
            </w:r>
          </w:p>
          <w:p w:rsidR="00156B0B" w:rsidRPr="008B2102" w:rsidRDefault="00156B0B" w:rsidP="00156B0B">
            <w:pPr>
              <w:pStyle w:val="Paragrafoelenco"/>
              <w:numPr>
                <w:ilvl w:val="0"/>
                <w:numId w:val="3"/>
              </w:numPr>
              <w:spacing w:after="0" w:line="240" w:lineRule="auto"/>
              <w:jc w:val="both"/>
              <w:rPr>
                <w:b/>
              </w:rPr>
            </w:pPr>
            <w:r w:rsidRPr="008B2102">
              <w:rPr>
                <w:b/>
              </w:rPr>
              <w:t>FAB LAB</w:t>
            </w:r>
          </w:p>
          <w:p w:rsidR="00156B0B" w:rsidRPr="008B2102" w:rsidRDefault="00156B0B" w:rsidP="00156B0B">
            <w:pPr>
              <w:pStyle w:val="Paragrafoelenco"/>
              <w:numPr>
                <w:ilvl w:val="0"/>
                <w:numId w:val="3"/>
              </w:numPr>
              <w:spacing w:after="0" w:line="240" w:lineRule="auto"/>
              <w:jc w:val="both"/>
              <w:rPr>
                <w:b/>
              </w:rPr>
            </w:pPr>
            <w:r w:rsidRPr="008B2102">
              <w:rPr>
                <w:b/>
              </w:rPr>
              <w:t>MICROPROPAGAZIONE</w:t>
            </w:r>
          </w:p>
          <w:p w:rsidR="00156B0B" w:rsidRDefault="00156B0B" w:rsidP="00F873DE">
            <w:pPr>
              <w:spacing w:after="0" w:line="240" w:lineRule="auto"/>
              <w:jc w:val="both"/>
            </w:pPr>
            <w:r w:rsidRPr="00A57C07">
              <w:t xml:space="preserve">Le classi quarte realizzeranno l’alternanza attraverso la creazione di una impresa simulata </w:t>
            </w:r>
            <w:r>
              <w:t xml:space="preserve">che </w:t>
            </w:r>
            <w:r w:rsidRPr="00A57C07">
              <w:t xml:space="preserve">dovrà essere costituita seguendo tutti gli step previsti dalle norme e </w:t>
            </w:r>
            <w:r>
              <w:t>dalla pratica commerciale (busi</w:t>
            </w:r>
            <w:r w:rsidRPr="00A57C07">
              <w:t>nes</w:t>
            </w:r>
            <w:r>
              <w:t>s</w:t>
            </w:r>
            <w:r w:rsidRPr="00A57C07">
              <w:t xml:space="preserve"> plan, conferimenti, registrazione, organi</w:t>
            </w:r>
            <w:r>
              <w:t>, ecc.</w:t>
            </w:r>
            <w:r w:rsidRPr="00A57C07">
              <w:t xml:space="preserve">) al fine di sviluppare lo spirito di imprenditorialità previsto dal curricolo trasversale d’Istituto sulle competenze chiave. </w:t>
            </w:r>
            <w:r>
              <w:t>Gli ambiti di realizzazione dell’alternanza saranno strettamente collegati sia al tessuto produttivo del territorio, che ai beni culturali e al patrimonio paesaggistico. L’esperienza di alternanza si concluderà con la creazione del prodotto interamente progettato dai ragazzi.</w:t>
            </w:r>
          </w:p>
          <w:p w:rsidR="00156B0B" w:rsidRDefault="00156B0B" w:rsidP="00F873DE">
            <w:pPr>
              <w:spacing w:after="0" w:line="240" w:lineRule="auto"/>
              <w:jc w:val="both"/>
            </w:pPr>
            <w:r w:rsidRPr="00D7262A">
              <w:t xml:space="preserve">Il </w:t>
            </w:r>
            <w:proofErr w:type="spellStart"/>
            <w:r w:rsidRPr="00D7262A">
              <w:t>Fab</w:t>
            </w:r>
            <w:proofErr w:type="spellEnd"/>
            <w:r w:rsidRPr="00D7262A">
              <w:t xml:space="preserve"> Lab è un laboratorio di fabbricazione digitale nel quale sono presenti spazi, strumentazioni e macchinari per sviluppare progetti finalizzati alla creazione di prototipi e prodotti. Il </w:t>
            </w:r>
            <w:proofErr w:type="spellStart"/>
            <w:r w:rsidRPr="00D7262A">
              <w:t>Fab</w:t>
            </w:r>
            <w:proofErr w:type="spellEnd"/>
            <w:r w:rsidRPr="00D7262A">
              <w:t xml:space="preserve"> lab promuove la cultura, la conoscenza e l’innovazione tecnologica nel territorio in cui operano. Si basano sui </w:t>
            </w:r>
            <w:proofErr w:type="spellStart"/>
            <w:r w:rsidRPr="00D7262A">
              <w:t>concept</w:t>
            </w:r>
            <w:proofErr w:type="spellEnd"/>
            <w:r w:rsidRPr="00D7262A">
              <w:t xml:space="preserve"> di share, </w:t>
            </w:r>
            <w:proofErr w:type="spellStart"/>
            <w:r w:rsidRPr="00D7262A">
              <w:t>learn</w:t>
            </w:r>
            <w:proofErr w:type="spellEnd"/>
            <w:r w:rsidRPr="00D7262A">
              <w:t xml:space="preserve"> and make (condividere, apprendere e costruire).</w:t>
            </w:r>
          </w:p>
          <w:p w:rsidR="00156B0B" w:rsidRPr="00A57C07" w:rsidRDefault="00156B0B" w:rsidP="00F873DE">
            <w:pPr>
              <w:spacing w:after="0" w:line="240" w:lineRule="auto"/>
              <w:jc w:val="both"/>
            </w:pPr>
            <w:r w:rsidRPr="00A57C07">
              <w:t>Il laboratorio di micropropa</w:t>
            </w:r>
            <w:r>
              <w:t>ga</w:t>
            </w:r>
            <w:r w:rsidRPr="00A57C07">
              <w:t>zione dell’Istituto offre</w:t>
            </w:r>
            <w:r>
              <w:t xml:space="preserve"> l’opportunità di sviluppare competenze scientifiche e, nel con</w:t>
            </w:r>
            <w:r w:rsidRPr="00A57C07">
              <w:t>tempo</w:t>
            </w:r>
            <w:r>
              <w:t>, di ideare una impresa simulata</w:t>
            </w:r>
            <w:r w:rsidRPr="00A57C07">
              <w:t xml:space="preserve"> che produce e commercializza le piantine create in vitro. Questa tipol</w:t>
            </w:r>
            <w:r>
              <w:t xml:space="preserve">ogia di alternanza è </w:t>
            </w:r>
            <w:r>
              <w:lastRenderedPageBreak/>
              <w:t>finalizzata</w:t>
            </w:r>
            <w:r w:rsidRPr="00A57C07">
              <w:t xml:space="preserve"> a</w:t>
            </w:r>
            <w:r>
              <w:t xml:space="preserve">llo sviluppo delle competenze dello spirito d’iniziativa e d’ </w:t>
            </w:r>
            <w:r w:rsidRPr="00A57C07">
              <w:t>imprenditorialità.</w:t>
            </w:r>
          </w:p>
        </w:tc>
        <w:tc>
          <w:tcPr>
            <w:tcW w:w="2338" w:type="dxa"/>
          </w:tcPr>
          <w:p w:rsidR="00156B0B" w:rsidRDefault="00156B0B" w:rsidP="00F873DE">
            <w:pPr>
              <w:spacing w:after="0" w:line="240" w:lineRule="auto"/>
              <w:jc w:val="both"/>
            </w:pPr>
          </w:p>
          <w:p w:rsidR="00156B0B" w:rsidRDefault="00156B0B" w:rsidP="00F873DE">
            <w:pPr>
              <w:spacing w:after="0" w:line="240" w:lineRule="auto"/>
              <w:jc w:val="both"/>
            </w:pPr>
          </w:p>
          <w:p w:rsidR="00156B0B" w:rsidRDefault="00156B0B" w:rsidP="00F873DE">
            <w:pPr>
              <w:spacing w:after="0" w:line="240" w:lineRule="auto"/>
            </w:pPr>
            <w:r>
              <w:t xml:space="preserve">Stage universitario con funzioni di </w:t>
            </w:r>
            <w:proofErr w:type="spellStart"/>
            <w:r>
              <w:t>pre-orietamento</w:t>
            </w:r>
            <w:proofErr w:type="spellEnd"/>
            <w:r>
              <w:t xml:space="preserve"> nell’Area Giuridico-Economico in convenzione con la facoltà di Giurisprudenza dell’Università Magna Grecia (30 h)</w:t>
            </w:r>
          </w:p>
          <w:p w:rsidR="00156B0B" w:rsidRDefault="00156B0B" w:rsidP="00F873DE">
            <w:pPr>
              <w:spacing w:after="0" w:line="240" w:lineRule="auto"/>
            </w:pPr>
          </w:p>
          <w:p w:rsidR="00943C74" w:rsidRDefault="00156B0B" w:rsidP="00F873DE">
            <w:pPr>
              <w:spacing w:after="0" w:line="240" w:lineRule="auto"/>
            </w:pPr>
            <w:r>
              <w:t xml:space="preserve">Percorso formativo con esperto universitario sui diritti della cittadinanza europea con creazione di una storytelling  (“Il cittadino europeo: oltre Decollatura </w:t>
            </w:r>
          </w:p>
          <w:p w:rsidR="00156B0B" w:rsidRDefault="00943C74" w:rsidP="00F873DE">
            <w:pPr>
              <w:spacing w:after="0" w:line="240" w:lineRule="auto"/>
            </w:pPr>
            <w:r>
              <w:t>(</w:t>
            </w:r>
            <w:r w:rsidR="00156B0B">
              <w:t>30 h)</w:t>
            </w:r>
          </w:p>
          <w:p w:rsidR="00943C74" w:rsidRDefault="00943C74" w:rsidP="00F873DE">
            <w:pPr>
              <w:spacing w:after="0" w:line="240" w:lineRule="auto"/>
            </w:pPr>
          </w:p>
          <w:p w:rsidR="00943C74" w:rsidRDefault="00943C74" w:rsidP="00F873DE">
            <w:pPr>
              <w:spacing w:after="0" w:line="240" w:lineRule="auto"/>
            </w:pPr>
          </w:p>
          <w:p w:rsidR="00156B0B" w:rsidRPr="00A57C07" w:rsidRDefault="00156B0B" w:rsidP="00F873DE">
            <w:pPr>
              <w:spacing w:after="0" w:line="240" w:lineRule="auto"/>
            </w:pPr>
            <w:r>
              <w:t xml:space="preserve"> </w:t>
            </w:r>
            <w:r w:rsidR="00BB1E55">
              <w:rPr>
                <w:highlight w:val="yellow"/>
              </w:rPr>
              <w:t xml:space="preserve"> </w:t>
            </w:r>
          </w:p>
        </w:tc>
        <w:tc>
          <w:tcPr>
            <w:tcW w:w="1330" w:type="dxa"/>
          </w:tcPr>
          <w:p w:rsidR="00156B0B" w:rsidRDefault="00156B0B" w:rsidP="00F873DE">
            <w:pPr>
              <w:spacing w:after="0" w:line="240" w:lineRule="auto"/>
            </w:pPr>
          </w:p>
          <w:p w:rsidR="00156B0B" w:rsidRDefault="00156B0B" w:rsidP="00F873DE">
            <w:pPr>
              <w:spacing w:after="0" w:line="240" w:lineRule="auto"/>
            </w:pPr>
          </w:p>
          <w:p w:rsidR="00156B0B" w:rsidRPr="00A57C07" w:rsidRDefault="00156B0B" w:rsidP="00F873DE">
            <w:pPr>
              <w:spacing w:after="0" w:line="240" w:lineRule="auto"/>
            </w:pPr>
          </w:p>
        </w:tc>
        <w:tc>
          <w:tcPr>
            <w:tcW w:w="1838" w:type="dxa"/>
          </w:tcPr>
          <w:p w:rsidR="00156B0B" w:rsidRPr="00A57C07" w:rsidRDefault="00156B0B" w:rsidP="00F873DE">
            <w:pPr>
              <w:spacing w:after="0" w:line="240" w:lineRule="auto"/>
            </w:pPr>
          </w:p>
        </w:tc>
        <w:tc>
          <w:tcPr>
            <w:tcW w:w="1692" w:type="dxa"/>
          </w:tcPr>
          <w:p w:rsidR="00156B0B" w:rsidRPr="00A57C07" w:rsidRDefault="00156B0B" w:rsidP="00F873DE">
            <w:pPr>
              <w:spacing w:after="0" w:line="240" w:lineRule="auto"/>
            </w:pPr>
          </w:p>
        </w:tc>
      </w:tr>
      <w:tr w:rsidR="00156B0B" w:rsidRPr="00A57C07" w:rsidTr="00F873DE">
        <w:tc>
          <w:tcPr>
            <w:tcW w:w="782" w:type="dxa"/>
            <w:shd w:val="clear" w:color="auto" w:fill="538135" w:themeFill="accent6" w:themeFillShade="BF"/>
            <w:vAlign w:val="center"/>
          </w:tcPr>
          <w:p w:rsidR="00156B0B" w:rsidRPr="00CA2C00" w:rsidRDefault="00156B0B" w:rsidP="00F873DE">
            <w:pPr>
              <w:spacing w:after="0" w:line="240" w:lineRule="auto"/>
              <w:jc w:val="center"/>
              <w:rPr>
                <w:b/>
              </w:rPr>
            </w:pPr>
            <w:r w:rsidRPr="00CA2C00">
              <w:rPr>
                <w:b/>
                <w:color w:val="FFFFFF" w:themeColor="background1"/>
              </w:rPr>
              <w:lastRenderedPageBreak/>
              <w:t>Classe V</w:t>
            </w:r>
            <w:r>
              <w:rPr>
                <w:b/>
                <w:color w:val="FFFFFF" w:themeColor="background1"/>
              </w:rPr>
              <w:t>F</w:t>
            </w:r>
          </w:p>
        </w:tc>
        <w:tc>
          <w:tcPr>
            <w:tcW w:w="1994" w:type="dxa"/>
            <w:shd w:val="clear" w:color="auto" w:fill="auto"/>
          </w:tcPr>
          <w:p w:rsidR="00156B0B" w:rsidRPr="008632BD" w:rsidRDefault="00156B0B" w:rsidP="00F873DE">
            <w:pPr>
              <w:spacing w:after="0" w:line="240" w:lineRule="auto"/>
              <w:jc w:val="both"/>
              <w:rPr>
                <w:b/>
              </w:rPr>
            </w:pPr>
            <w:r w:rsidRPr="008632BD">
              <w:rPr>
                <w:b/>
              </w:rPr>
              <w:t>Stage Laboratori</w:t>
            </w:r>
          </w:p>
          <w:p w:rsidR="00156B0B" w:rsidRPr="008632BD" w:rsidRDefault="00156B0B" w:rsidP="00F873DE">
            <w:pPr>
              <w:spacing w:after="0" w:line="240" w:lineRule="auto"/>
              <w:jc w:val="both"/>
              <w:rPr>
                <w:b/>
              </w:rPr>
            </w:pPr>
            <w:r w:rsidRPr="008632BD">
              <w:rPr>
                <w:b/>
              </w:rPr>
              <w:t xml:space="preserve">dipartimenti universitari </w:t>
            </w:r>
          </w:p>
          <w:p w:rsidR="00156B0B" w:rsidRDefault="00156B0B" w:rsidP="00F873DE">
            <w:pPr>
              <w:spacing w:after="0" w:line="240" w:lineRule="auto"/>
              <w:jc w:val="both"/>
            </w:pPr>
          </w:p>
          <w:p w:rsidR="00156B0B" w:rsidRDefault="00156B0B" w:rsidP="00F873DE">
            <w:pPr>
              <w:spacing w:after="0" w:line="240" w:lineRule="auto"/>
              <w:rPr>
                <w:b/>
              </w:rPr>
            </w:pPr>
          </w:p>
          <w:p w:rsidR="00156B0B" w:rsidRDefault="00156B0B" w:rsidP="00F873DE">
            <w:pPr>
              <w:spacing w:after="0" w:line="240" w:lineRule="auto"/>
              <w:rPr>
                <w:b/>
              </w:rPr>
            </w:pPr>
            <w:r>
              <w:rPr>
                <w:b/>
              </w:rPr>
              <w:t xml:space="preserve">Stage in </w:t>
            </w:r>
            <w:proofErr w:type="spellStart"/>
            <w:r>
              <w:rPr>
                <w:b/>
              </w:rPr>
              <w:t>Fab</w:t>
            </w:r>
            <w:proofErr w:type="spellEnd"/>
            <w:r>
              <w:rPr>
                <w:b/>
              </w:rPr>
              <w:t xml:space="preserve"> Lab </w:t>
            </w:r>
          </w:p>
          <w:p w:rsidR="00156B0B" w:rsidRDefault="00156B0B" w:rsidP="00F873DE">
            <w:pPr>
              <w:spacing w:after="0" w:line="240" w:lineRule="auto"/>
              <w:rPr>
                <w:b/>
              </w:rPr>
            </w:pPr>
          </w:p>
          <w:p w:rsidR="00156B0B" w:rsidRDefault="00156B0B" w:rsidP="00F873DE">
            <w:pPr>
              <w:spacing w:after="0" w:line="240" w:lineRule="auto"/>
              <w:rPr>
                <w:b/>
              </w:rPr>
            </w:pPr>
            <w:r>
              <w:rPr>
                <w:b/>
              </w:rPr>
              <w:t>Percorsi professionali in lingua inglese</w:t>
            </w:r>
          </w:p>
          <w:p w:rsidR="00156B0B" w:rsidRPr="00A57C07" w:rsidRDefault="00156B0B" w:rsidP="00F873DE">
            <w:pPr>
              <w:spacing w:after="0" w:line="240" w:lineRule="auto"/>
              <w:jc w:val="both"/>
            </w:pPr>
          </w:p>
        </w:tc>
        <w:tc>
          <w:tcPr>
            <w:tcW w:w="4812" w:type="dxa"/>
            <w:shd w:val="clear" w:color="auto" w:fill="auto"/>
          </w:tcPr>
          <w:p w:rsidR="00156B0B" w:rsidRDefault="00156B0B" w:rsidP="00F873DE">
            <w:pPr>
              <w:spacing w:after="0" w:line="240" w:lineRule="auto"/>
              <w:jc w:val="both"/>
              <w:rPr>
                <w:b/>
              </w:rPr>
            </w:pPr>
            <w:r>
              <w:rPr>
                <w:b/>
              </w:rPr>
              <w:t>Laboratorio</w:t>
            </w:r>
            <w:r w:rsidRPr="001947AC">
              <w:rPr>
                <w:b/>
              </w:rPr>
              <w:t xml:space="preserve"> universitario facoltà scientifiche</w:t>
            </w:r>
            <w:r>
              <w:rPr>
                <w:b/>
              </w:rPr>
              <w:t>.</w:t>
            </w:r>
          </w:p>
          <w:p w:rsidR="00156B0B" w:rsidRDefault="00156B0B" w:rsidP="00F873DE">
            <w:pPr>
              <w:spacing w:after="0" w:line="240" w:lineRule="auto"/>
              <w:jc w:val="both"/>
            </w:pPr>
            <w:r w:rsidRPr="00A57C07">
              <w:t xml:space="preserve">Gli stage presso i laboratori dei dipartimenti universitari hanno lo scopo di guidare gli studenti   alla scelta consapevole del percorso universitario. La didattica orientativa delle discipline è uno dei progetti che l’Istituto ha previsto nel </w:t>
            </w:r>
            <w:proofErr w:type="spellStart"/>
            <w:r w:rsidRPr="00A57C07">
              <w:t>P</w:t>
            </w:r>
            <w:r>
              <w:t>.</w:t>
            </w:r>
            <w:r w:rsidRPr="00A57C07">
              <w:t>d</w:t>
            </w:r>
            <w:r>
              <w:t>.</w:t>
            </w:r>
            <w:r w:rsidRPr="00A57C07">
              <w:t>M</w:t>
            </w:r>
            <w:proofErr w:type="spellEnd"/>
            <w:r w:rsidRPr="00A57C07">
              <w:t xml:space="preserve">  al fine di contrastare l’abbandono degli studi universitari e per migliorare i tassi d’iscrizione.</w:t>
            </w:r>
            <w:r>
              <w:t xml:space="preserve"> </w:t>
            </w:r>
          </w:p>
          <w:p w:rsidR="00156B0B" w:rsidRPr="00A57C07" w:rsidRDefault="00156B0B" w:rsidP="00F873DE">
            <w:pPr>
              <w:spacing w:after="0" w:line="240" w:lineRule="auto"/>
              <w:jc w:val="both"/>
            </w:pPr>
            <w:r>
              <w:t xml:space="preserve">L’alternanza avrà la forma prevalente della familiarizzazione con attività di ICT LAB e di </w:t>
            </w:r>
            <w:proofErr w:type="spellStart"/>
            <w:r w:rsidRPr="00D7262A">
              <w:t>Fab</w:t>
            </w:r>
            <w:proofErr w:type="spellEnd"/>
            <w:r w:rsidRPr="00D7262A">
              <w:t xml:space="preserve"> Lab</w:t>
            </w:r>
            <w:r>
              <w:t xml:space="preserve"> aziende operanti nel settore. Si tratta di </w:t>
            </w:r>
            <w:r w:rsidRPr="00D7262A">
              <w:t xml:space="preserve">laboratori di fabbricazione digitale </w:t>
            </w:r>
            <w:r>
              <w:t>o di creazione di servizi in digitale nei quali</w:t>
            </w:r>
            <w:r w:rsidRPr="00D7262A">
              <w:t xml:space="preserve"> sono presenti spazi, strumentazioni e macchinari per sviluppare progetti finalizzati alla creazione di prototipi e prodotti. Il </w:t>
            </w:r>
            <w:proofErr w:type="spellStart"/>
            <w:r w:rsidRPr="00D7262A">
              <w:t>Fab</w:t>
            </w:r>
            <w:proofErr w:type="spellEnd"/>
            <w:r w:rsidRPr="00D7262A">
              <w:t xml:space="preserve"> lab promuove la cultura, la conoscenza e l’innovazione tecnologica nel territorio in cui operano. </w:t>
            </w:r>
            <w:r w:rsidRPr="0081414A">
              <w:t xml:space="preserve">Si basano sui </w:t>
            </w:r>
            <w:proofErr w:type="spellStart"/>
            <w:r w:rsidRPr="0081414A">
              <w:t>concept</w:t>
            </w:r>
            <w:proofErr w:type="spellEnd"/>
            <w:r w:rsidRPr="0081414A">
              <w:t xml:space="preserve"> di share, </w:t>
            </w:r>
            <w:proofErr w:type="spellStart"/>
            <w:r w:rsidRPr="0081414A">
              <w:t>learn</w:t>
            </w:r>
            <w:proofErr w:type="spellEnd"/>
            <w:r w:rsidRPr="0081414A">
              <w:t xml:space="preserve"> and make (condividere, apprendere e costruire).</w:t>
            </w:r>
          </w:p>
        </w:tc>
        <w:tc>
          <w:tcPr>
            <w:tcW w:w="2338" w:type="dxa"/>
          </w:tcPr>
          <w:p w:rsidR="00156B0B" w:rsidRPr="00BB1E55" w:rsidRDefault="00156B0B" w:rsidP="00F873DE">
            <w:pPr>
              <w:spacing w:after="0" w:line="240" w:lineRule="auto"/>
            </w:pPr>
            <w:r w:rsidRPr="00BB1E55">
              <w:t>Stage lavorativo  universitario con funzioni di orientamento nell’Area scientifica (Percorso in fisica avanzata presso l’UNICAL 30 ore)</w:t>
            </w:r>
          </w:p>
          <w:p w:rsidR="00156B0B" w:rsidRPr="00BB1E55" w:rsidRDefault="00156B0B" w:rsidP="00F873DE">
            <w:pPr>
              <w:spacing w:after="0" w:line="240" w:lineRule="auto"/>
            </w:pPr>
          </w:p>
          <w:p w:rsidR="00156B0B" w:rsidRPr="00BB1E55" w:rsidRDefault="00156B0B" w:rsidP="00F873DE">
            <w:pPr>
              <w:spacing w:after="0" w:line="240" w:lineRule="auto"/>
            </w:pPr>
            <w:r w:rsidRPr="00BB1E55">
              <w:t xml:space="preserve">ASL differenziata per n. 6 alunni insieme con la classe 5 </w:t>
            </w:r>
            <w:proofErr w:type="spellStart"/>
            <w:r w:rsidRPr="00BB1E55">
              <w:t>Odontec</w:t>
            </w:r>
            <w:proofErr w:type="spellEnd"/>
            <w:r w:rsidRPr="00BB1E55">
              <w:t>. (Medicina)</w:t>
            </w:r>
          </w:p>
          <w:p w:rsidR="00156B0B" w:rsidRPr="00BB1E55" w:rsidRDefault="00156B0B" w:rsidP="00F873DE">
            <w:pPr>
              <w:spacing w:after="0" w:line="240" w:lineRule="auto"/>
            </w:pPr>
            <w:r w:rsidRPr="00BB1E55">
              <w:t>Attività Tot.  Non meno di 30h</w:t>
            </w:r>
          </w:p>
          <w:p w:rsidR="00943C74" w:rsidRDefault="00943C74" w:rsidP="00F873DE">
            <w:pPr>
              <w:spacing w:after="0" w:line="240" w:lineRule="auto"/>
            </w:pPr>
          </w:p>
          <w:p w:rsidR="00943C74" w:rsidRDefault="00943C74" w:rsidP="00F873DE">
            <w:pPr>
              <w:spacing w:after="0" w:line="240" w:lineRule="auto"/>
            </w:pPr>
          </w:p>
          <w:p w:rsidR="00943C74" w:rsidRDefault="00BB1E55" w:rsidP="00F873DE">
            <w:pPr>
              <w:spacing w:after="0" w:line="240" w:lineRule="auto"/>
            </w:pPr>
            <w:r>
              <w:t xml:space="preserve"> </w:t>
            </w:r>
          </w:p>
          <w:p w:rsidR="00156B0B" w:rsidRPr="00A57C07" w:rsidRDefault="00156B0B" w:rsidP="00F873DE">
            <w:pPr>
              <w:spacing w:after="0" w:line="240" w:lineRule="auto"/>
            </w:pPr>
          </w:p>
        </w:tc>
        <w:tc>
          <w:tcPr>
            <w:tcW w:w="1330" w:type="dxa"/>
          </w:tcPr>
          <w:p w:rsidR="00156B0B" w:rsidRDefault="00156B0B" w:rsidP="00F873DE">
            <w:pPr>
              <w:spacing w:after="0" w:line="240" w:lineRule="auto"/>
              <w:jc w:val="both"/>
            </w:pPr>
          </w:p>
        </w:tc>
        <w:tc>
          <w:tcPr>
            <w:tcW w:w="1838" w:type="dxa"/>
          </w:tcPr>
          <w:p w:rsidR="00156B0B" w:rsidRDefault="00156B0B" w:rsidP="00F873DE">
            <w:pPr>
              <w:spacing w:after="0" w:line="240" w:lineRule="auto"/>
              <w:jc w:val="both"/>
            </w:pPr>
          </w:p>
        </w:tc>
        <w:tc>
          <w:tcPr>
            <w:tcW w:w="1692" w:type="dxa"/>
          </w:tcPr>
          <w:p w:rsidR="00156B0B" w:rsidRDefault="00156B0B" w:rsidP="00F873DE">
            <w:pPr>
              <w:spacing w:after="0" w:line="240" w:lineRule="auto"/>
              <w:jc w:val="both"/>
            </w:pPr>
          </w:p>
        </w:tc>
      </w:tr>
    </w:tbl>
    <w:p w:rsidR="00156B0B" w:rsidRDefault="00156B0B" w:rsidP="00156B0B">
      <w:r>
        <w:rPr>
          <w:noProof/>
        </w:rPr>
        <w:drawing>
          <wp:anchor distT="0" distB="0" distL="114300" distR="114300" simplePos="0" relativeHeight="251670528" behindDoc="0" locked="0" layoutInCell="1" allowOverlap="1" wp14:anchorId="2D4AF5C1" wp14:editId="2FC2C2D5">
            <wp:simplePos x="0" y="0"/>
            <wp:positionH relativeFrom="column">
              <wp:posOffset>6286500</wp:posOffset>
            </wp:positionH>
            <wp:positionV relativeFrom="paragraph">
              <wp:posOffset>4064000</wp:posOffset>
            </wp:positionV>
            <wp:extent cx="2874010" cy="1593850"/>
            <wp:effectExtent l="0" t="0" r="2540" b="635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4010" cy="1593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DB9376D" wp14:editId="25902678">
            <wp:simplePos x="0" y="0"/>
            <wp:positionH relativeFrom="column">
              <wp:posOffset>3456131</wp:posOffset>
            </wp:positionH>
            <wp:positionV relativeFrom="paragraph">
              <wp:posOffset>1983313</wp:posOffset>
            </wp:positionV>
            <wp:extent cx="2150110" cy="1613535"/>
            <wp:effectExtent l="0" t="0" r="2540" b="571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0110" cy="1613535"/>
                    </a:xfrm>
                    <a:prstGeom prst="rect">
                      <a:avLst/>
                    </a:prstGeom>
                  </pic:spPr>
                </pic:pic>
              </a:graphicData>
            </a:graphic>
          </wp:anchor>
        </w:drawing>
      </w:r>
      <w:r>
        <w:rPr>
          <w:noProof/>
        </w:rPr>
        <w:drawing>
          <wp:anchor distT="0" distB="0" distL="114300" distR="114300" simplePos="0" relativeHeight="251671552" behindDoc="0" locked="0" layoutInCell="1" allowOverlap="1" wp14:anchorId="26208337" wp14:editId="4856A29B">
            <wp:simplePos x="0" y="0"/>
            <wp:positionH relativeFrom="column">
              <wp:posOffset>177800</wp:posOffset>
            </wp:positionH>
            <wp:positionV relativeFrom="paragraph">
              <wp:posOffset>1910715</wp:posOffset>
            </wp:positionV>
            <wp:extent cx="2441575" cy="1616710"/>
            <wp:effectExtent l="0" t="0" r="0" b="254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1575" cy="1616710"/>
                    </a:xfrm>
                    <a:prstGeom prst="rect">
                      <a:avLst/>
                    </a:prstGeom>
                  </pic:spPr>
                </pic:pic>
              </a:graphicData>
            </a:graphic>
          </wp:anchor>
        </w:drawing>
      </w:r>
      <w:r>
        <w:br w:type="textWrapping" w:clear="all"/>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30"/>
        <w:gridCol w:w="4790"/>
        <w:gridCol w:w="2375"/>
        <w:gridCol w:w="1594"/>
        <w:gridCol w:w="1701"/>
        <w:gridCol w:w="1701"/>
      </w:tblGrid>
      <w:tr w:rsidR="00156B0B" w:rsidRPr="00A57C07" w:rsidTr="00F873DE">
        <w:tc>
          <w:tcPr>
            <w:tcW w:w="7479" w:type="dxa"/>
            <w:gridSpan w:val="3"/>
            <w:tcBorders>
              <w:right w:val="single" w:sz="4" w:space="0" w:color="auto"/>
            </w:tcBorders>
            <w:shd w:val="clear" w:color="auto" w:fill="7B7B7B" w:themeFill="accent3" w:themeFillShade="BF"/>
          </w:tcPr>
          <w:p w:rsidR="00156B0B" w:rsidRDefault="00156B0B" w:rsidP="00F873DE">
            <w:pPr>
              <w:spacing w:before="120" w:after="120" w:line="240" w:lineRule="auto"/>
              <w:rPr>
                <w:b/>
                <w:color w:val="FFFFFF" w:themeColor="background1"/>
                <w:sz w:val="28"/>
                <w:szCs w:val="28"/>
              </w:rPr>
            </w:pPr>
          </w:p>
          <w:p w:rsidR="00156B0B" w:rsidRDefault="00156B0B" w:rsidP="00F873DE">
            <w:pPr>
              <w:spacing w:before="120" w:after="120" w:line="240" w:lineRule="auto"/>
              <w:rPr>
                <w:b/>
                <w:color w:val="FFFFFF" w:themeColor="background1"/>
                <w:sz w:val="28"/>
                <w:szCs w:val="28"/>
              </w:rPr>
            </w:pPr>
            <w:r w:rsidRPr="003F2460">
              <w:rPr>
                <w:b/>
                <w:color w:val="FFFFFF" w:themeColor="background1"/>
                <w:sz w:val="28"/>
                <w:szCs w:val="28"/>
              </w:rPr>
              <w:t>Professionale Odontotecnico – Lamezia Terme</w:t>
            </w:r>
          </w:p>
          <w:p w:rsidR="00156B0B" w:rsidRPr="003F2460" w:rsidRDefault="00156B0B" w:rsidP="00F873DE">
            <w:pPr>
              <w:spacing w:before="120" w:after="120" w:line="240" w:lineRule="auto"/>
              <w:rPr>
                <w:b/>
                <w:color w:val="FFFFFF" w:themeColor="background1"/>
                <w:sz w:val="28"/>
                <w:szCs w:val="28"/>
              </w:rPr>
            </w:pPr>
          </w:p>
        </w:tc>
        <w:tc>
          <w:tcPr>
            <w:tcW w:w="2375" w:type="dxa"/>
            <w:tcBorders>
              <w:top w:val="nil"/>
              <w:left w:val="single" w:sz="4" w:space="0" w:color="auto"/>
              <w:bottom w:val="single" w:sz="4" w:space="0" w:color="auto"/>
              <w:right w:val="nil"/>
            </w:tcBorders>
          </w:tcPr>
          <w:p w:rsidR="00156B0B" w:rsidRPr="003D5382" w:rsidRDefault="00156B0B" w:rsidP="00F873DE">
            <w:pPr>
              <w:spacing w:after="0" w:line="240" w:lineRule="auto"/>
              <w:jc w:val="center"/>
              <w:rPr>
                <w:i/>
              </w:rPr>
            </w:pPr>
            <w:r>
              <w:rPr>
                <w:rFonts w:ascii="Times New Roman" w:hAnsi="Times New Roman" w:cs="Times New Roman"/>
                <w:noProof/>
                <w:sz w:val="24"/>
                <w:szCs w:val="24"/>
              </w:rPr>
              <w:drawing>
                <wp:anchor distT="0" distB="0" distL="114300" distR="114300" simplePos="0" relativeHeight="251681792" behindDoc="0" locked="0" layoutInCell="1" allowOverlap="1" wp14:anchorId="3EA8F50B" wp14:editId="72CD6D93">
                  <wp:simplePos x="0" y="0"/>
                  <wp:positionH relativeFrom="column">
                    <wp:posOffset>-27305</wp:posOffset>
                  </wp:positionH>
                  <wp:positionV relativeFrom="paragraph">
                    <wp:posOffset>-5715</wp:posOffset>
                  </wp:positionV>
                  <wp:extent cx="1409700" cy="948055"/>
                  <wp:effectExtent l="0" t="0" r="0" b="4445"/>
                  <wp:wrapNone/>
                  <wp:docPr id="12" name="Immagin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09700" cy="948055"/>
                          </a:xfrm>
                          <a:prstGeom prst="rect">
                            <a:avLst/>
                          </a:prstGeom>
                          <a:noFill/>
                        </pic:spPr>
                      </pic:pic>
                    </a:graphicData>
                  </a:graphic>
                </wp:anchor>
              </w:drawing>
            </w:r>
          </w:p>
        </w:tc>
        <w:tc>
          <w:tcPr>
            <w:tcW w:w="1594"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701"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701"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r>
      <w:tr w:rsidR="00156B0B" w:rsidRPr="00A57C07" w:rsidTr="00F873DE">
        <w:tc>
          <w:tcPr>
            <w:tcW w:w="959" w:type="dxa"/>
            <w:shd w:val="clear" w:color="auto" w:fill="7B7B7B" w:themeFill="accent3" w:themeFillShade="BF"/>
          </w:tcPr>
          <w:p w:rsidR="00156B0B" w:rsidRPr="00A57C07" w:rsidRDefault="00156B0B" w:rsidP="00F873DE">
            <w:pPr>
              <w:spacing w:after="0" w:line="240" w:lineRule="auto"/>
              <w:jc w:val="center"/>
            </w:pPr>
          </w:p>
        </w:tc>
        <w:tc>
          <w:tcPr>
            <w:tcW w:w="1730" w:type="dxa"/>
            <w:shd w:val="clear" w:color="auto" w:fill="auto"/>
          </w:tcPr>
          <w:p w:rsidR="00156B0B" w:rsidRPr="00CA2C00" w:rsidRDefault="00156B0B" w:rsidP="00F873DE">
            <w:pPr>
              <w:spacing w:after="0" w:line="240" w:lineRule="auto"/>
              <w:jc w:val="center"/>
              <w:rPr>
                <w:i/>
              </w:rPr>
            </w:pPr>
            <w:r w:rsidRPr="00CA2C00">
              <w:rPr>
                <w:i/>
              </w:rPr>
              <w:t>Tipologia</w:t>
            </w:r>
          </w:p>
        </w:tc>
        <w:tc>
          <w:tcPr>
            <w:tcW w:w="4790" w:type="dxa"/>
            <w:shd w:val="clear" w:color="auto" w:fill="auto"/>
          </w:tcPr>
          <w:p w:rsidR="00156B0B" w:rsidRPr="00CA2C00" w:rsidRDefault="00156B0B" w:rsidP="00F873DE">
            <w:pPr>
              <w:spacing w:after="0" w:line="240" w:lineRule="auto"/>
              <w:jc w:val="center"/>
              <w:rPr>
                <w:i/>
              </w:rPr>
            </w:pPr>
            <w:r w:rsidRPr="00CA2C00">
              <w:rPr>
                <w:i/>
              </w:rPr>
              <w:t>Descrizione</w:t>
            </w:r>
          </w:p>
        </w:tc>
        <w:tc>
          <w:tcPr>
            <w:tcW w:w="2375" w:type="dxa"/>
            <w:tcBorders>
              <w:top w:val="single" w:sz="4" w:space="0" w:color="auto"/>
            </w:tcBorders>
            <w:shd w:val="clear" w:color="auto" w:fill="FFFFFF" w:themeFill="background1"/>
          </w:tcPr>
          <w:p w:rsidR="00156B0B" w:rsidRPr="003D5382" w:rsidRDefault="00156B0B" w:rsidP="00F873DE">
            <w:pPr>
              <w:spacing w:after="0" w:line="240" w:lineRule="auto"/>
              <w:jc w:val="center"/>
              <w:rPr>
                <w:i/>
              </w:rPr>
            </w:pPr>
            <w:r>
              <w:rPr>
                <w:i/>
              </w:rPr>
              <w:t>2018/19</w:t>
            </w:r>
          </w:p>
        </w:tc>
        <w:tc>
          <w:tcPr>
            <w:tcW w:w="1594" w:type="dxa"/>
            <w:tcBorders>
              <w:top w:val="single" w:sz="4" w:space="0" w:color="auto"/>
            </w:tcBorders>
            <w:shd w:val="clear" w:color="auto" w:fill="7B7B7B" w:themeFill="accent3" w:themeFillShade="BF"/>
          </w:tcPr>
          <w:p w:rsidR="00156B0B" w:rsidRPr="003D5382" w:rsidRDefault="00156B0B" w:rsidP="00F873DE">
            <w:pPr>
              <w:spacing w:after="0" w:line="240" w:lineRule="auto"/>
              <w:jc w:val="center"/>
              <w:rPr>
                <w:i/>
              </w:rPr>
            </w:pPr>
            <w:r>
              <w:rPr>
                <w:i/>
              </w:rPr>
              <w:t>2019/20</w:t>
            </w:r>
          </w:p>
        </w:tc>
        <w:tc>
          <w:tcPr>
            <w:tcW w:w="1701" w:type="dxa"/>
            <w:tcBorders>
              <w:top w:val="single" w:sz="4" w:space="0" w:color="auto"/>
            </w:tcBorders>
            <w:shd w:val="clear" w:color="auto" w:fill="7B7B7B" w:themeFill="accent3" w:themeFillShade="BF"/>
          </w:tcPr>
          <w:p w:rsidR="00156B0B" w:rsidRPr="003D5382" w:rsidRDefault="00156B0B" w:rsidP="00F873DE">
            <w:pPr>
              <w:spacing w:after="0" w:line="240" w:lineRule="auto"/>
              <w:jc w:val="center"/>
              <w:rPr>
                <w:i/>
              </w:rPr>
            </w:pPr>
            <w:r>
              <w:rPr>
                <w:i/>
              </w:rPr>
              <w:t>2020/21</w:t>
            </w:r>
          </w:p>
        </w:tc>
        <w:tc>
          <w:tcPr>
            <w:tcW w:w="1701" w:type="dxa"/>
            <w:tcBorders>
              <w:top w:val="single" w:sz="4" w:space="0" w:color="auto"/>
            </w:tcBorders>
            <w:shd w:val="clear" w:color="auto" w:fill="7B7B7B" w:themeFill="accent3" w:themeFillShade="BF"/>
          </w:tcPr>
          <w:p w:rsidR="00156B0B" w:rsidRDefault="00156B0B" w:rsidP="00F873DE">
            <w:pPr>
              <w:spacing w:after="0" w:line="240" w:lineRule="auto"/>
              <w:jc w:val="center"/>
              <w:rPr>
                <w:i/>
              </w:rPr>
            </w:pPr>
            <w:r>
              <w:rPr>
                <w:i/>
              </w:rPr>
              <w:t>2021/22</w:t>
            </w:r>
          </w:p>
        </w:tc>
      </w:tr>
      <w:tr w:rsidR="00156B0B" w:rsidRPr="00A57C07" w:rsidTr="00F873DE">
        <w:tc>
          <w:tcPr>
            <w:tcW w:w="959" w:type="dxa"/>
            <w:shd w:val="clear" w:color="auto" w:fill="7B7B7B" w:themeFill="accent3" w:themeFillShade="BF"/>
            <w:vAlign w:val="center"/>
          </w:tcPr>
          <w:p w:rsidR="00156B0B" w:rsidRPr="003F2460" w:rsidRDefault="00156B0B" w:rsidP="00F873DE">
            <w:pPr>
              <w:spacing w:after="0" w:line="240" w:lineRule="auto"/>
              <w:jc w:val="center"/>
              <w:rPr>
                <w:b/>
                <w:color w:val="FFFFFF" w:themeColor="background1"/>
              </w:rPr>
            </w:pPr>
            <w:r w:rsidRPr="003F2460">
              <w:rPr>
                <w:b/>
                <w:color w:val="FFFFFF" w:themeColor="background1"/>
              </w:rPr>
              <w:t>Classe III Odontotecnico</w:t>
            </w:r>
          </w:p>
        </w:tc>
        <w:tc>
          <w:tcPr>
            <w:tcW w:w="1730" w:type="dxa"/>
            <w:shd w:val="clear" w:color="auto" w:fill="auto"/>
          </w:tcPr>
          <w:p w:rsidR="00156B0B" w:rsidRPr="0060322D" w:rsidRDefault="00156B0B" w:rsidP="00F873DE">
            <w:pPr>
              <w:spacing w:after="0" w:line="240" w:lineRule="auto"/>
              <w:jc w:val="both"/>
              <w:rPr>
                <w:b/>
              </w:rPr>
            </w:pPr>
            <w:r w:rsidRPr="0060322D">
              <w:rPr>
                <w:b/>
              </w:rPr>
              <w:t xml:space="preserve">Alternanza S/L presso laboratori </w:t>
            </w:r>
            <w:proofErr w:type="spellStart"/>
            <w:r w:rsidRPr="0060322D">
              <w:rPr>
                <w:b/>
              </w:rPr>
              <w:t>odonto</w:t>
            </w:r>
            <w:proofErr w:type="spellEnd"/>
            <w:r w:rsidRPr="0060322D">
              <w:rPr>
                <w:b/>
              </w:rPr>
              <w:t xml:space="preserve">-tecnici </w:t>
            </w:r>
          </w:p>
          <w:p w:rsidR="00156B0B" w:rsidRDefault="00156B0B" w:rsidP="00F873DE">
            <w:pPr>
              <w:spacing w:after="0" w:line="240" w:lineRule="auto"/>
              <w:jc w:val="both"/>
              <w:rPr>
                <w:b/>
              </w:rPr>
            </w:pPr>
          </w:p>
          <w:p w:rsidR="00156B0B" w:rsidRPr="0060322D" w:rsidRDefault="00156B0B" w:rsidP="00F873DE">
            <w:pPr>
              <w:spacing w:after="0" w:line="240" w:lineRule="auto"/>
              <w:jc w:val="both"/>
              <w:rPr>
                <w:b/>
              </w:rPr>
            </w:pPr>
            <w:r w:rsidRPr="0060322D">
              <w:rPr>
                <w:b/>
              </w:rPr>
              <w:t>A</w:t>
            </w:r>
            <w:r>
              <w:rPr>
                <w:b/>
              </w:rPr>
              <w:t>lternanza S/L presso laboratorio scolastico</w:t>
            </w:r>
          </w:p>
          <w:p w:rsidR="00156B0B" w:rsidRPr="0060322D" w:rsidRDefault="00156B0B" w:rsidP="00F873DE">
            <w:pPr>
              <w:spacing w:after="0" w:line="240" w:lineRule="auto"/>
              <w:jc w:val="both"/>
              <w:rPr>
                <w:b/>
              </w:rPr>
            </w:pPr>
          </w:p>
          <w:p w:rsidR="00156B0B" w:rsidRPr="0060322D" w:rsidRDefault="00156B0B" w:rsidP="00F873DE">
            <w:pPr>
              <w:spacing w:after="0" w:line="240" w:lineRule="auto"/>
              <w:jc w:val="both"/>
              <w:rPr>
                <w:b/>
              </w:rPr>
            </w:pPr>
          </w:p>
          <w:p w:rsidR="00156B0B" w:rsidRPr="0060322D" w:rsidRDefault="00156B0B" w:rsidP="00F873DE">
            <w:pPr>
              <w:spacing w:after="0" w:line="240" w:lineRule="auto"/>
              <w:jc w:val="both"/>
              <w:rPr>
                <w:b/>
              </w:rPr>
            </w:pPr>
            <w:r w:rsidRPr="0060322D">
              <w:rPr>
                <w:b/>
              </w:rPr>
              <w:t>Convegni e Conferenze</w:t>
            </w:r>
          </w:p>
          <w:p w:rsidR="00156B0B" w:rsidRPr="0060322D" w:rsidRDefault="00156B0B" w:rsidP="00F873DE">
            <w:pPr>
              <w:spacing w:after="0" w:line="240" w:lineRule="auto"/>
              <w:jc w:val="both"/>
              <w:rPr>
                <w:b/>
              </w:rPr>
            </w:pPr>
          </w:p>
          <w:p w:rsidR="00156B0B" w:rsidRPr="0060322D" w:rsidRDefault="00156B0B" w:rsidP="00F873DE">
            <w:pPr>
              <w:spacing w:after="0" w:line="240" w:lineRule="auto"/>
              <w:jc w:val="both"/>
              <w:rPr>
                <w:b/>
              </w:rPr>
            </w:pPr>
          </w:p>
          <w:p w:rsidR="00156B0B" w:rsidRPr="00A57C07" w:rsidRDefault="00156B0B" w:rsidP="00F873DE">
            <w:pPr>
              <w:spacing w:after="0" w:line="240" w:lineRule="auto"/>
              <w:jc w:val="both"/>
            </w:pPr>
            <w:r w:rsidRPr="0060322D">
              <w:rPr>
                <w:b/>
              </w:rPr>
              <w:t>Sicurezza</w:t>
            </w:r>
          </w:p>
        </w:tc>
        <w:tc>
          <w:tcPr>
            <w:tcW w:w="4790" w:type="dxa"/>
            <w:shd w:val="clear" w:color="auto" w:fill="auto"/>
          </w:tcPr>
          <w:p w:rsidR="00156B0B" w:rsidRPr="00C05BB5" w:rsidRDefault="00156B0B" w:rsidP="00F873DE">
            <w:pPr>
              <w:spacing w:after="0" w:line="240" w:lineRule="auto"/>
              <w:jc w:val="both"/>
              <w:rPr>
                <w:b/>
              </w:rPr>
            </w:pPr>
            <w:r w:rsidRPr="00C05BB5">
              <w:rPr>
                <w:b/>
              </w:rPr>
              <w:t>Laboratori odontotecnici</w:t>
            </w:r>
          </w:p>
          <w:p w:rsidR="00156B0B" w:rsidRDefault="00156B0B" w:rsidP="00F873DE">
            <w:pPr>
              <w:spacing w:after="0" w:line="240" w:lineRule="auto"/>
              <w:jc w:val="both"/>
            </w:pPr>
            <w:r>
              <w:t>L’alternanza della terza classe odontotecnico si effettuerà nei laboratori odontotecnici del territorio o della scuola allo scopo di avvicinare i ragazzi alla loro futura professione e di fargli acquisire ulteriori competenze. Il percorso prevede anche un corso di elementi</w:t>
            </w:r>
            <w:r w:rsidRPr="00A57C07">
              <w:t xml:space="preserve"> di educazione economico finanziaria</w:t>
            </w:r>
            <w:r>
              <w:t xml:space="preserve"> e sulla normativa della privacy utili per la gestione dell’attività e per lo sviluppo dell’autoimprenditorialità.</w:t>
            </w:r>
          </w:p>
          <w:p w:rsidR="00156B0B" w:rsidRDefault="00156B0B" w:rsidP="00F873DE">
            <w:pPr>
              <w:spacing w:after="0" w:line="240" w:lineRule="auto"/>
              <w:jc w:val="both"/>
            </w:pPr>
          </w:p>
          <w:p w:rsidR="00156B0B" w:rsidRDefault="00156B0B" w:rsidP="00F873DE">
            <w:pPr>
              <w:spacing w:after="0" w:line="240" w:lineRule="auto"/>
              <w:jc w:val="both"/>
            </w:pPr>
            <w:r>
              <w:t>L’alternanza sarà completata con visite aziendali presso imprese del settore in Calabria e con la partecipazione a convegni e conferenze promosse dall’Ordine degli Odontotecnici e dai Sindacata di categoria.</w:t>
            </w:r>
          </w:p>
          <w:p w:rsidR="00156B0B" w:rsidRDefault="00156B0B" w:rsidP="00F873DE">
            <w:pPr>
              <w:spacing w:after="0" w:line="240" w:lineRule="auto"/>
              <w:jc w:val="both"/>
            </w:pPr>
          </w:p>
          <w:p w:rsidR="00156B0B" w:rsidRDefault="00156B0B" w:rsidP="00F873DE">
            <w:pPr>
              <w:spacing w:after="0" w:line="240" w:lineRule="auto"/>
              <w:jc w:val="both"/>
            </w:pPr>
            <w:r>
              <w:t>Sicurezza</w:t>
            </w:r>
          </w:p>
          <w:p w:rsidR="00156B0B" w:rsidRDefault="00156B0B" w:rsidP="00F873DE">
            <w:pPr>
              <w:spacing w:after="0" w:line="240" w:lineRule="auto"/>
              <w:jc w:val="both"/>
            </w:pPr>
          </w:p>
          <w:p w:rsidR="00156B0B" w:rsidRDefault="00156B0B" w:rsidP="00F873DE">
            <w:pPr>
              <w:spacing w:after="0" w:line="240" w:lineRule="auto"/>
              <w:jc w:val="both"/>
            </w:pPr>
          </w:p>
          <w:p w:rsidR="00156B0B" w:rsidRDefault="00156B0B" w:rsidP="00F873DE">
            <w:pPr>
              <w:spacing w:after="0" w:line="240" w:lineRule="auto"/>
              <w:jc w:val="both"/>
            </w:pPr>
          </w:p>
          <w:p w:rsidR="00156B0B" w:rsidRDefault="00156B0B" w:rsidP="00F873DE">
            <w:pPr>
              <w:spacing w:after="0" w:line="240" w:lineRule="auto"/>
              <w:jc w:val="both"/>
            </w:pPr>
          </w:p>
          <w:p w:rsidR="00156B0B" w:rsidRDefault="00156B0B" w:rsidP="00F873DE">
            <w:pPr>
              <w:spacing w:after="0" w:line="240" w:lineRule="auto"/>
              <w:jc w:val="both"/>
            </w:pPr>
          </w:p>
          <w:p w:rsidR="00156B0B" w:rsidRPr="00A57C07" w:rsidRDefault="00156B0B" w:rsidP="00F873DE">
            <w:pPr>
              <w:spacing w:after="0" w:line="240" w:lineRule="auto"/>
              <w:jc w:val="both"/>
            </w:pPr>
          </w:p>
        </w:tc>
        <w:tc>
          <w:tcPr>
            <w:tcW w:w="2375" w:type="dxa"/>
          </w:tcPr>
          <w:p w:rsidR="00156B0B" w:rsidRDefault="00156B0B" w:rsidP="00F873DE">
            <w:pPr>
              <w:spacing w:after="0" w:line="240" w:lineRule="auto"/>
            </w:pPr>
          </w:p>
          <w:p w:rsidR="00156B0B" w:rsidRDefault="00156B0B" w:rsidP="00F873DE">
            <w:pPr>
              <w:spacing w:after="0" w:line="240" w:lineRule="auto"/>
            </w:pPr>
            <w:r>
              <w:t xml:space="preserve">ASL in laboratorio scolastico con esperto esterno professionista del settore </w:t>
            </w:r>
            <w:r w:rsidR="00BB1E55">
              <w:t xml:space="preserve"> </w:t>
            </w:r>
          </w:p>
          <w:p w:rsidR="00156B0B" w:rsidRDefault="00156B0B" w:rsidP="00F873DE">
            <w:pPr>
              <w:spacing w:after="0" w:line="240" w:lineRule="auto"/>
            </w:pPr>
          </w:p>
          <w:p w:rsidR="00156B0B" w:rsidRDefault="00156B0B" w:rsidP="00F873DE">
            <w:pPr>
              <w:spacing w:after="0" w:line="240" w:lineRule="auto"/>
            </w:pPr>
            <w:r>
              <w:t xml:space="preserve">PON </w:t>
            </w:r>
            <w:r w:rsidR="00BB1E55">
              <w:t xml:space="preserve">:il Castello Lametino </w:t>
            </w:r>
            <w:r>
              <w:t xml:space="preserve">Partecipazione a convegni e visite aziendali </w:t>
            </w:r>
            <w:r w:rsidR="00BB1E55">
              <w:t xml:space="preserve"> </w:t>
            </w:r>
          </w:p>
          <w:p w:rsidR="00156B0B" w:rsidRDefault="00156B0B" w:rsidP="00F873DE">
            <w:pPr>
              <w:spacing w:after="0" w:line="240" w:lineRule="auto"/>
            </w:pPr>
          </w:p>
          <w:p w:rsidR="00156B0B" w:rsidRDefault="00156B0B" w:rsidP="00F873DE">
            <w:pPr>
              <w:spacing w:after="0" w:line="240" w:lineRule="auto"/>
            </w:pPr>
            <w:r>
              <w:t>Sicurezza (12)</w:t>
            </w:r>
          </w:p>
          <w:p w:rsidR="00156B0B" w:rsidRDefault="00156B0B" w:rsidP="00F873DE">
            <w:pPr>
              <w:spacing w:after="0" w:line="240" w:lineRule="auto"/>
            </w:pPr>
          </w:p>
          <w:p w:rsidR="00156B0B" w:rsidRDefault="00BB1E55" w:rsidP="00F873DE">
            <w:pPr>
              <w:spacing w:after="0" w:line="240" w:lineRule="auto"/>
            </w:pPr>
            <w:r>
              <w:rPr>
                <w:highlight w:val="yellow"/>
              </w:rPr>
              <w:t xml:space="preserve"> </w:t>
            </w:r>
          </w:p>
          <w:p w:rsidR="00156B0B" w:rsidRPr="00A57C07" w:rsidRDefault="00156B0B" w:rsidP="00F873DE">
            <w:pPr>
              <w:spacing w:after="0" w:line="240" w:lineRule="auto"/>
              <w:jc w:val="both"/>
            </w:pPr>
          </w:p>
        </w:tc>
        <w:tc>
          <w:tcPr>
            <w:tcW w:w="1594"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r>
      <w:tr w:rsidR="00156B0B" w:rsidRPr="00A57C07" w:rsidTr="00F873DE">
        <w:tc>
          <w:tcPr>
            <w:tcW w:w="959" w:type="dxa"/>
            <w:shd w:val="clear" w:color="auto" w:fill="7B7B7B" w:themeFill="accent3" w:themeFillShade="BF"/>
            <w:vAlign w:val="center"/>
          </w:tcPr>
          <w:p w:rsidR="00156B0B" w:rsidRPr="003F2460" w:rsidRDefault="00156B0B" w:rsidP="00F873DE">
            <w:pPr>
              <w:spacing w:after="0" w:line="240" w:lineRule="auto"/>
              <w:jc w:val="center"/>
              <w:rPr>
                <w:b/>
                <w:color w:val="FFFFFF" w:themeColor="background1"/>
              </w:rPr>
            </w:pPr>
            <w:r w:rsidRPr="003F2460">
              <w:rPr>
                <w:b/>
                <w:color w:val="FFFFFF" w:themeColor="background1"/>
              </w:rPr>
              <w:t>Classe IV Odontotecnico</w:t>
            </w:r>
          </w:p>
          <w:p w:rsidR="00156B0B" w:rsidRPr="003F2460" w:rsidRDefault="00156B0B" w:rsidP="00F873DE">
            <w:pPr>
              <w:spacing w:after="0" w:line="240" w:lineRule="auto"/>
              <w:jc w:val="center"/>
              <w:rPr>
                <w:b/>
                <w:color w:val="FFFFFF" w:themeColor="background1"/>
              </w:rPr>
            </w:pPr>
          </w:p>
        </w:tc>
        <w:tc>
          <w:tcPr>
            <w:tcW w:w="1730" w:type="dxa"/>
            <w:shd w:val="clear" w:color="auto" w:fill="auto"/>
          </w:tcPr>
          <w:p w:rsidR="00156B0B" w:rsidRDefault="00156B0B" w:rsidP="00F873DE">
            <w:pPr>
              <w:spacing w:after="0" w:line="240" w:lineRule="auto"/>
              <w:rPr>
                <w:b/>
              </w:rPr>
            </w:pPr>
            <w:r w:rsidRPr="004F73B3">
              <w:rPr>
                <w:b/>
              </w:rPr>
              <w:t>Alternanza S/L presso laboratori odontotecnici</w:t>
            </w:r>
          </w:p>
          <w:p w:rsidR="00156B0B" w:rsidRDefault="00156B0B" w:rsidP="00F873DE">
            <w:pPr>
              <w:spacing w:after="0" w:line="240" w:lineRule="auto"/>
              <w:rPr>
                <w:b/>
              </w:rPr>
            </w:pPr>
          </w:p>
          <w:p w:rsidR="00156B0B" w:rsidRPr="0060322D" w:rsidRDefault="00156B0B" w:rsidP="00F873DE">
            <w:pPr>
              <w:spacing w:after="0" w:line="240" w:lineRule="auto"/>
              <w:rPr>
                <w:b/>
              </w:rPr>
            </w:pPr>
            <w:r w:rsidRPr="0060322D">
              <w:rPr>
                <w:b/>
              </w:rPr>
              <w:t>A</w:t>
            </w:r>
            <w:r>
              <w:rPr>
                <w:b/>
              </w:rPr>
              <w:t xml:space="preserve">lternanza S/L presso laboratorio </w:t>
            </w:r>
            <w:r>
              <w:rPr>
                <w:b/>
              </w:rPr>
              <w:lastRenderedPageBreak/>
              <w:t>scolastico</w:t>
            </w:r>
          </w:p>
          <w:p w:rsidR="00156B0B" w:rsidRPr="0060322D" w:rsidRDefault="00156B0B" w:rsidP="00F873DE">
            <w:pPr>
              <w:spacing w:after="0" w:line="240" w:lineRule="auto"/>
              <w:rPr>
                <w:b/>
              </w:rPr>
            </w:pPr>
          </w:p>
          <w:p w:rsidR="00156B0B" w:rsidRPr="0060322D" w:rsidRDefault="00156B0B" w:rsidP="00F873DE">
            <w:pPr>
              <w:spacing w:after="0" w:line="240" w:lineRule="auto"/>
              <w:rPr>
                <w:b/>
              </w:rPr>
            </w:pPr>
            <w:r w:rsidRPr="0060322D">
              <w:rPr>
                <w:b/>
              </w:rPr>
              <w:t>Convegni e Conferenze</w:t>
            </w:r>
          </w:p>
          <w:p w:rsidR="00156B0B" w:rsidRPr="0060322D" w:rsidRDefault="00156B0B" w:rsidP="00F873DE">
            <w:pPr>
              <w:spacing w:after="0" w:line="240" w:lineRule="auto"/>
              <w:rPr>
                <w:b/>
              </w:rPr>
            </w:pPr>
          </w:p>
          <w:p w:rsidR="00156B0B" w:rsidRDefault="00156B0B" w:rsidP="00F873DE">
            <w:pPr>
              <w:spacing w:after="0" w:line="240" w:lineRule="auto"/>
              <w:rPr>
                <w:b/>
              </w:rPr>
            </w:pPr>
            <w:r w:rsidRPr="0060322D">
              <w:rPr>
                <w:b/>
              </w:rPr>
              <w:t>Sicurezza</w:t>
            </w:r>
          </w:p>
          <w:p w:rsidR="00156B0B" w:rsidRPr="004F73B3" w:rsidRDefault="00156B0B" w:rsidP="00F873DE">
            <w:pPr>
              <w:spacing w:after="0" w:line="240" w:lineRule="auto"/>
              <w:rPr>
                <w:b/>
              </w:rPr>
            </w:pPr>
          </w:p>
        </w:tc>
        <w:tc>
          <w:tcPr>
            <w:tcW w:w="4790" w:type="dxa"/>
            <w:shd w:val="clear" w:color="auto" w:fill="auto"/>
          </w:tcPr>
          <w:p w:rsidR="00156B0B" w:rsidRPr="00C05BB5" w:rsidRDefault="00156B0B" w:rsidP="00F873DE">
            <w:pPr>
              <w:spacing w:after="0" w:line="240" w:lineRule="auto"/>
              <w:jc w:val="both"/>
              <w:rPr>
                <w:b/>
              </w:rPr>
            </w:pPr>
            <w:r w:rsidRPr="00C05BB5">
              <w:rPr>
                <w:b/>
              </w:rPr>
              <w:lastRenderedPageBreak/>
              <w:t>Laboratori odontotecnici</w:t>
            </w:r>
          </w:p>
          <w:p w:rsidR="00156B0B" w:rsidRDefault="00156B0B" w:rsidP="00F873DE">
            <w:pPr>
              <w:spacing w:after="0" w:line="240" w:lineRule="auto"/>
              <w:jc w:val="both"/>
            </w:pPr>
            <w:r>
              <w:t>L’alternanza della terza classe odontotecnico si effettuerà nei laboratori odontotecnici del territorio o della scuola allo scopo di avvicinare i ragazzi alla loro futura professione e di fargli acquisire ulteriori competenze. Il percorso prevede anche un corso di elementi</w:t>
            </w:r>
            <w:r w:rsidRPr="00A57C07">
              <w:t xml:space="preserve"> di educazione economico finanziaria</w:t>
            </w:r>
            <w:r>
              <w:t xml:space="preserve"> e sulla normativa della </w:t>
            </w:r>
            <w:r>
              <w:lastRenderedPageBreak/>
              <w:t>privacy utili per la gestione dell’attività e per lo sviluppo dell’autoimprenditorialità.</w:t>
            </w:r>
          </w:p>
          <w:p w:rsidR="00156B0B" w:rsidRDefault="00156B0B" w:rsidP="00F873DE">
            <w:pPr>
              <w:spacing w:after="0" w:line="240" w:lineRule="auto"/>
              <w:jc w:val="both"/>
            </w:pPr>
          </w:p>
          <w:p w:rsidR="00156B0B" w:rsidRDefault="00156B0B" w:rsidP="00F873DE">
            <w:pPr>
              <w:spacing w:after="0" w:line="240" w:lineRule="auto"/>
              <w:jc w:val="both"/>
            </w:pPr>
            <w:r>
              <w:t>L’alternanza sarà completata con visite aziendali presso imprese del settore in Calabria e con la partecipazione a convegni e conferenze promosse dall’Ordine degli Odontotecnici e dai Sindacata di categoria.</w:t>
            </w:r>
          </w:p>
          <w:p w:rsidR="00156B0B" w:rsidRDefault="00156B0B" w:rsidP="00F873DE">
            <w:pPr>
              <w:spacing w:after="0" w:line="240" w:lineRule="auto"/>
              <w:jc w:val="both"/>
            </w:pPr>
          </w:p>
          <w:p w:rsidR="00156B0B" w:rsidRPr="00A57C07" w:rsidRDefault="00156B0B" w:rsidP="00F873DE">
            <w:pPr>
              <w:spacing w:after="0" w:line="240" w:lineRule="auto"/>
              <w:jc w:val="both"/>
            </w:pPr>
            <w:r>
              <w:t>Sicurezza</w:t>
            </w:r>
          </w:p>
        </w:tc>
        <w:tc>
          <w:tcPr>
            <w:tcW w:w="2375" w:type="dxa"/>
          </w:tcPr>
          <w:p w:rsidR="00156B0B" w:rsidRDefault="00BB1E55" w:rsidP="00F873DE">
            <w:pPr>
              <w:spacing w:after="0" w:line="240" w:lineRule="auto"/>
            </w:pPr>
            <w:r>
              <w:lastRenderedPageBreak/>
              <w:t xml:space="preserve"> </w:t>
            </w:r>
            <w:r w:rsidR="00156B0B">
              <w:t xml:space="preserve">ASL - </w:t>
            </w:r>
            <w:r w:rsidR="00156B0B" w:rsidRPr="00A57C07">
              <w:t xml:space="preserve">Stage presso </w:t>
            </w:r>
            <w:r w:rsidR="00156B0B">
              <w:t xml:space="preserve">aziende del territorio della filiera odontotecnica per la conoscenza delle realtà produttive del territorio </w:t>
            </w:r>
            <w:r>
              <w:t xml:space="preserve"> </w:t>
            </w:r>
          </w:p>
          <w:p w:rsidR="00156B0B" w:rsidRDefault="00C625C1" w:rsidP="00F873DE">
            <w:pPr>
              <w:spacing w:after="0" w:line="240" w:lineRule="auto"/>
            </w:pPr>
            <w:proofErr w:type="spellStart"/>
            <w:r>
              <w:t>PON:orientamento</w:t>
            </w:r>
            <w:proofErr w:type="spellEnd"/>
            <w:r>
              <w:t xml:space="preserve"> </w:t>
            </w:r>
            <w:r w:rsidR="00F53DA0">
              <w:t>Medicina UMG</w:t>
            </w:r>
            <w:r>
              <w:t xml:space="preserve"> </w:t>
            </w:r>
            <w:r w:rsidR="00F53DA0">
              <w:t>(</w:t>
            </w:r>
            <w:r>
              <w:t>30h</w:t>
            </w:r>
            <w:r w:rsidR="00F53DA0">
              <w:t>)</w:t>
            </w:r>
          </w:p>
          <w:p w:rsidR="00BB1E55" w:rsidRDefault="00156B0B" w:rsidP="00F873DE">
            <w:pPr>
              <w:spacing w:after="0" w:line="240" w:lineRule="auto"/>
            </w:pPr>
            <w:r w:rsidRPr="00BB1E55">
              <w:lastRenderedPageBreak/>
              <w:t>Partecipazione a convegni e visite aziendali</w:t>
            </w:r>
          </w:p>
          <w:p w:rsidR="00156B0B" w:rsidRPr="00BB1E55" w:rsidRDefault="00156B0B" w:rsidP="00F873DE">
            <w:pPr>
              <w:spacing w:after="0" w:line="240" w:lineRule="auto"/>
            </w:pPr>
            <w:r w:rsidRPr="00BB1E55">
              <w:t xml:space="preserve"> Sicurezza (4) </w:t>
            </w:r>
          </w:p>
          <w:p w:rsidR="00156B0B" w:rsidRPr="00BB1E55" w:rsidRDefault="00BB1E55" w:rsidP="00F873DE">
            <w:pPr>
              <w:spacing w:after="0" w:line="240" w:lineRule="auto"/>
            </w:pPr>
            <w:r>
              <w:t xml:space="preserve"> </w:t>
            </w:r>
          </w:p>
          <w:p w:rsidR="00156B0B" w:rsidRPr="00BB1E55" w:rsidRDefault="00156B0B" w:rsidP="00F873DE">
            <w:pPr>
              <w:spacing w:after="0" w:line="240" w:lineRule="auto"/>
            </w:pPr>
          </w:p>
          <w:p w:rsidR="00156B0B" w:rsidRDefault="00BB1E55" w:rsidP="00F873DE">
            <w:pPr>
              <w:spacing w:after="0" w:line="240" w:lineRule="auto"/>
            </w:pPr>
            <w:r>
              <w:t xml:space="preserve"> </w:t>
            </w:r>
          </w:p>
          <w:p w:rsidR="00156B0B" w:rsidRDefault="00156B0B" w:rsidP="00F873DE">
            <w:pPr>
              <w:spacing w:after="0" w:line="240" w:lineRule="auto"/>
            </w:pPr>
          </w:p>
          <w:p w:rsidR="00156B0B" w:rsidRPr="00A57C07" w:rsidRDefault="00156B0B" w:rsidP="00F873DE">
            <w:pPr>
              <w:spacing w:after="0" w:line="240" w:lineRule="auto"/>
              <w:jc w:val="both"/>
            </w:pPr>
          </w:p>
        </w:tc>
        <w:tc>
          <w:tcPr>
            <w:tcW w:w="1594"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r>
      <w:tr w:rsidR="00156B0B" w:rsidRPr="00A57C07" w:rsidTr="00F873DE">
        <w:trPr>
          <w:trHeight w:val="4532"/>
        </w:trPr>
        <w:tc>
          <w:tcPr>
            <w:tcW w:w="959" w:type="dxa"/>
            <w:shd w:val="clear" w:color="auto" w:fill="7B7B7B" w:themeFill="accent3" w:themeFillShade="BF"/>
            <w:vAlign w:val="center"/>
          </w:tcPr>
          <w:p w:rsidR="00156B0B" w:rsidRPr="003F2460" w:rsidRDefault="00156B0B" w:rsidP="00F873DE">
            <w:pPr>
              <w:spacing w:after="0" w:line="240" w:lineRule="auto"/>
              <w:jc w:val="center"/>
              <w:rPr>
                <w:b/>
                <w:color w:val="FFFFFF" w:themeColor="background1"/>
              </w:rPr>
            </w:pPr>
            <w:r>
              <w:rPr>
                <w:b/>
                <w:color w:val="FFFFFF" w:themeColor="background1"/>
              </w:rPr>
              <w:lastRenderedPageBreak/>
              <w:t xml:space="preserve">Classe </w:t>
            </w:r>
            <w:r w:rsidRPr="003F2460">
              <w:rPr>
                <w:b/>
                <w:color w:val="FFFFFF" w:themeColor="background1"/>
              </w:rPr>
              <w:t>V Odontotecnico</w:t>
            </w:r>
          </w:p>
          <w:p w:rsidR="00156B0B" w:rsidRPr="003F2460" w:rsidRDefault="00156B0B" w:rsidP="00F873DE">
            <w:pPr>
              <w:spacing w:after="0" w:line="240" w:lineRule="auto"/>
              <w:jc w:val="center"/>
              <w:rPr>
                <w:b/>
                <w:color w:val="FFFFFF" w:themeColor="background1"/>
              </w:rPr>
            </w:pPr>
          </w:p>
        </w:tc>
        <w:tc>
          <w:tcPr>
            <w:tcW w:w="1730" w:type="dxa"/>
            <w:shd w:val="clear" w:color="auto" w:fill="auto"/>
          </w:tcPr>
          <w:p w:rsidR="00156B0B" w:rsidRDefault="00156B0B" w:rsidP="00F873DE">
            <w:pPr>
              <w:spacing w:after="0" w:line="240" w:lineRule="auto"/>
              <w:rPr>
                <w:b/>
              </w:rPr>
            </w:pPr>
            <w:r w:rsidRPr="004F73B3">
              <w:rPr>
                <w:b/>
              </w:rPr>
              <w:t>Alternanza S/L presso laboratori odontotecnici</w:t>
            </w:r>
          </w:p>
          <w:p w:rsidR="00156B0B" w:rsidRDefault="00156B0B" w:rsidP="00F873DE">
            <w:pPr>
              <w:spacing w:after="0" w:line="240" w:lineRule="auto"/>
              <w:rPr>
                <w:b/>
              </w:rPr>
            </w:pPr>
          </w:p>
          <w:p w:rsidR="00156B0B" w:rsidRPr="0060322D" w:rsidRDefault="00156B0B" w:rsidP="00F873DE">
            <w:pPr>
              <w:spacing w:after="0" w:line="240" w:lineRule="auto"/>
              <w:rPr>
                <w:b/>
              </w:rPr>
            </w:pPr>
            <w:r w:rsidRPr="0060322D">
              <w:rPr>
                <w:b/>
              </w:rPr>
              <w:t>A</w:t>
            </w:r>
            <w:r>
              <w:rPr>
                <w:b/>
              </w:rPr>
              <w:t>lternanza S/L presso laboratorio scolastico</w:t>
            </w:r>
          </w:p>
          <w:p w:rsidR="00156B0B" w:rsidRPr="0060322D" w:rsidRDefault="00156B0B" w:rsidP="00F873DE">
            <w:pPr>
              <w:spacing w:after="0" w:line="240" w:lineRule="auto"/>
              <w:rPr>
                <w:b/>
              </w:rPr>
            </w:pPr>
          </w:p>
          <w:p w:rsidR="00156B0B" w:rsidRPr="0060322D" w:rsidRDefault="00156B0B" w:rsidP="00F873DE">
            <w:pPr>
              <w:spacing w:after="0" w:line="240" w:lineRule="auto"/>
              <w:rPr>
                <w:b/>
              </w:rPr>
            </w:pPr>
            <w:r w:rsidRPr="0060322D">
              <w:rPr>
                <w:b/>
              </w:rPr>
              <w:t>Convegni e Conferenze</w:t>
            </w:r>
          </w:p>
          <w:p w:rsidR="00156B0B" w:rsidRPr="0060322D" w:rsidRDefault="00156B0B" w:rsidP="00F873DE">
            <w:pPr>
              <w:spacing w:after="0" w:line="240" w:lineRule="auto"/>
              <w:rPr>
                <w:b/>
              </w:rPr>
            </w:pPr>
          </w:p>
          <w:p w:rsidR="00156B0B" w:rsidRDefault="00156B0B" w:rsidP="00F873DE">
            <w:pPr>
              <w:spacing w:after="0" w:line="240" w:lineRule="auto"/>
              <w:rPr>
                <w:b/>
              </w:rPr>
            </w:pPr>
            <w:r w:rsidRPr="0060322D">
              <w:rPr>
                <w:b/>
              </w:rPr>
              <w:t>Sicurezza</w:t>
            </w:r>
          </w:p>
          <w:p w:rsidR="00156B0B" w:rsidRPr="00A57C07" w:rsidRDefault="00156B0B" w:rsidP="00F873DE">
            <w:pPr>
              <w:spacing w:after="0" w:line="240" w:lineRule="auto"/>
            </w:pPr>
            <w:r>
              <w:rPr>
                <w:noProof/>
              </w:rPr>
              <w:drawing>
                <wp:anchor distT="0" distB="0" distL="114300" distR="114300" simplePos="0" relativeHeight="251668480" behindDoc="0" locked="0" layoutInCell="1" allowOverlap="1" wp14:anchorId="4DF1A4A6" wp14:editId="4A466512">
                  <wp:simplePos x="0" y="0"/>
                  <wp:positionH relativeFrom="margin">
                    <wp:posOffset>-65405</wp:posOffset>
                  </wp:positionH>
                  <wp:positionV relativeFrom="margin">
                    <wp:posOffset>3415030</wp:posOffset>
                  </wp:positionV>
                  <wp:extent cx="1427480" cy="1071245"/>
                  <wp:effectExtent l="0" t="0" r="127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7480" cy="1071245"/>
                          </a:xfrm>
                          <a:prstGeom prst="rect">
                            <a:avLst/>
                          </a:prstGeom>
                        </pic:spPr>
                      </pic:pic>
                    </a:graphicData>
                  </a:graphic>
                  <wp14:sizeRelH relativeFrom="margin">
                    <wp14:pctWidth>0</wp14:pctWidth>
                  </wp14:sizeRelH>
                  <wp14:sizeRelV relativeFrom="margin">
                    <wp14:pctHeight>0</wp14:pctHeight>
                  </wp14:sizeRelV>
                </wp:anchor>
              </w:drawing>
            </w:r>
          </w:p>
        </w:tc>
        <w:tc>
          <w:tcPr>
            <w:tcW w:w="4790" w:type="dxa"/>
            <w:shd w:val="clear" w:color="auto" w:fill="auto"/>
          </w:tcPr>
          <w:p w:rsidR="00156B0B" w:rsidRPr="00C05BB5" w:rsidRDefault="00156B0B" w:rsidP="00F873DE">
            <w:pPr>
              <w:spacing w:after="0" w:line="240" w:lineRule="auto"/>
              <w:jc w:val="both"/>
              <w:rPr>
                <w:b/>
              </w:rPr>
            </w:pPr>
            <w:r w:rsidRPr="00C05BB5">
              <w:rPr>
                <w:b/>
              </w:rPr>
              <w:t>Laboratori odontotecnici</w:t>
            </w:r>
          </w:p>
          <w:p w:rsidR="00156B0B" w:rsidRDefault="00156B0B" w:rsidP="00F873DE">
            <w:pPr>
              <w:spacing w:after="0" w:line="240" w:lineRule="auto"/>
              <w:jc w:val="both"/>
            </w:pPr>
            <w:r>
              <w:t>L’alternanza della terza classe odontotecnico si effettuerà nei laboratori odontotecnici del territorio o della scuola allo scopo di avvicinare i ragazzi alla loro futura professione e di fargli acquisire ulteriori competenze. Il percorso prevede anche un corso di elementi</w:t>
            </w:r>
            <w:r w:rsidRPr="00A57C07">
              <w:t xml:space="preserve"> di educazione economico finanziaria</w:t>
            </w:r>
            <w:r>
              <w:t xml:space="preserve"> e sulla normativa della privacy utili per la gestione dell’attività e per lo sviluppo dell’autoimprenditorialità.</w:t>
            </w:r>
          </w:p>
          <w:p w:rsidR="00156B0B" w:rsidRDefault="00156B0B" w:rsidP="00F873DE">
            <w:pPr>
              <w:spacing w:after="0" w:line="240" w:lineRule="auto"/>
              <w:jc w:val="both"/>
            </w:pPr>
          </w:p>
          <w:p w:rsidR="00156B0B" w:rsidRDefault="00156B0B" w:rsidP="00F873DE">
            <w:pPr>
              <w:spacing w:after="0" w:line="240" w:lineRule="auto"/>
              <w:jc w:val="both"/>
            </w:pPr>
            <w:r>
              <w:t>L’alternanza sarà completata con visite aziendali presso imprese del settore in Calabria e con la partecipazione a convegni e conferenze promosse dall’Ordine degli Odontotecnici e dai Sindacata di categoria.</w:t>
            </w:r>
          </w:p>
          <w:p w:rsidR="00156B0B" w:rsidRDefault="00156B0B" w:rsidP="00F873DE">
            <w:pPr>
              <w:spacing w:after="0" w:line="240" w:lineRule="auto"/>
              <w:jc w:val="both"/>
            </w:pPr>
          </w:p>
          <w:p w:rsidR="00156B0B" w:rsidRPr="00331A44" w:rsidRDefault="00156B0B" w:rsidP="00F873DE">
            <w:pPr>
              <w:spacing w:after="0" w:line="240" w:lineRule="auto"/>
              <w:jc w:val="both"/>
            </w:pPr>
            <w:r>
              <w:rPr>
                <w:noProof/>
              </w:rPr>
              <w:drawing>
                <wp:anchor distT="0" distB="0" distL="114300" distR="114300" simplePos="0" relativeHeight="251664384" behindDoc="0" locked="0" layoutInCell="1" allowOverlap="1" wp14:anchorId="09A04B8B" wp14:editId="657ECB77">
                  <wp:simplePos x="0" y="0"/>
                  <wp:positionH relativeFrom="column">
                    <wp:posOffset>188595</wp:posOffset>
                  </wp:positionH>
                  <wp:positionV relativeFrom="paragraph">
                    <wp:posOffset>401955</wp:posOffset>
                  </wp:positionV>
                  <wp:extent cx="2775585" cy="1132205"/>
                  <wp:effectExtent l="0" t="0" r="5715"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o-odontotecnico-cagliari-s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585" cy="1132205"/>
                          </a:xfrm>
                          <a:prstGeom prst="rect">
                            <a:avLst/>
                          </a:prstGeom>
                        </pic:spPr>
                      </pic:pic>
                    </a:graphicData>
                  </a:graphic>
                  <wp14:sizeRelH relativeFrom="margin">
                    <wp14:pctWidth>0</wp14:pctWidth>
                  </wp14:sizeRelH>
                  <wp14:sizeRelV relativeFrom="margin">
                    <wp14:pctHeight>0</wp14:pctHeight>
                  </wp14:sizeRelV>
                </wp:anchor>
              </w:drawing>
            </w:r>
            <w:r>
              <w:t>Sicurezza</w:t>
            </w:r>
          </w:p>
        </w:tc>
        <w:tc>
          <w:tcPr>
            <w:tcW w:w="2375" w:type="dxa"/>
          </w:tcPr>
          <w:p w:rsidR="00156B0B" w:rsidRDefault="00156B0B" w:rsidP="00F873DE">
            <w:pPr>
              <w:spacing w:after="0" w:line="240" w:lineRule="auto"/>
            </w:pPr>
            <w:r>
              <w:t>PON Competenze di base Alternanza in Laboratorio (30 ore)</w:t>
            </w:r>
          </w:p>
          <w:p w:rsidR="00156B0B" w:rsidRDefault="00156B0B" w:rsidP="00F873DE">
            <w:pPr>
              <w:spacing w:after="0" w:line="240" w:lineRule="auto"/>
            </w:pPr>
          </w:p>
          <w:p w:rsidR="00156B0B" w:rsidRDefault="00156B0B" w:rsidP="00F873DE">
            <w:pPr>
              <w:spacing w:after="0" w:line="240" w:lineRule="auto"/>
              <w:jc w:val="both"/>
            </w:pPr>
          </w:p>
          <w:p w:rsidR="00156B0B" w:rsidRDefault="00156B0B" w:rsidP="00F873DE">
            <w:pPr>
              <w:spacing w:after="0" w:line="240" w:lineRule="auto"/>
            </w:pPr>
            <w:r>
              <w:t xml:space="preserve">PON Orientamento Stage ASL presso l’Università Magna </w:t>
            </w:r>
            <w:proofErr w:type="spellStart"/>
            <w:r>
              <w:t>Graecia</w:t>
            </w:r>
            <w:proofErr w:type="spellEnd"/>
            <w:r>
              <w:t xml:space="preserve"> – Medicina (30)</w:t>
            </w:r>
          </w:p>
          <w:p w:rsidR="00156B0B" w:rsidRDefault="00156B0B" w:rsidP="00F873DE">
            <w:pPr>
              <w:spacing w:after="0" w:line="240" w:lineRule="auto"/>
            </w:pPr>
          </w:p>
          <w:p w:rsidR="00156B0B" w:rsidRDefault="00156B0B" w:rsidP="00F873DE">
            <w:pPr>
              <w:spacing w:after="0" w:line="240" w:lineRule="auto"/>
            </w:pPr>
            <w:r>
              <w:t>Partecipazione a convegni e visite aziendali (</w:t>
            </w:r>
            <w:r w:rsidR="00BB1E55">
              <w:t xml:space="preserve"> circa </w:t>
            </w:r>
            <w:r>
              <w:t>10 ore)</w:t>
            </w:r>
          </w:p>
          <w:p w:rsidR="00156B0B" w:rsidRDefault="00156B0B" w:rsidP="00F873DE">
            <w:pPr>
              <w:spacing w:after="0" w:line="240" w:lineRule="auto"/>
            </w:pPr>
          </w:p>
          <w:p w:rsidR="00156B0B" w:rsidRDefault="00156B0B" w:rsidP="00F873DE">
            <w:pPr>
              <w:spacing w:after="0" w:line="240" w:lineRule="auto"/>
            </w:pPr>
            <w:r>
              <w:t>Sicurezza (4)</w:t>
            </w:r>
          </w:p>
          <w:p w:rsidR="00156B0B" w:rsidRDefault="00156B0B" w:rsidP="00F873DE">
            <w:pPr>
              <w:spacing w:after="0" w:line="240" w:lineRule="auto"/>
            </w:pPr>
            <w:r>
              <w:t xml:space="preserve">Altre attività </w:t>
            </w:r>
            <w:r w:rsidR="00BB1E55">
              <w:t xml:space="preserve"> </w:t>
            </w:r>
          </w:p>
          <w:p w:rsidR="00156B0B" w:rsidRDefault="00156B0B" w:rsidP="00F873DE">
            <w:pPr>
              <w:spacing w:after="0" w:line="240" w:lineRule="auto"/>
            </w:pPr>
          </w:p>
          <w:p w:rsidR="00156B0B" w:rsidRDefault="00BB1E55" w:rsidP="00F873DE">
            <w:pPr>
              <w:spacing w:after="0" w:line="240" w:lineRule="auto"/>
            </w:pPr>
            <w:r>
              <w:rPr>
                <w:highlight w:val="yellow"/>
              </w:rPr>
              <w:t xml:space="preserve"> </w:t>
            </w:r>
          </w:p>
          <w:p w:rsidR="00156B0B" w:rsidRDefault="00156B0B" w:rsidP="00F873DE">
            <w:pPr>
              <w:spacing w:after="0" w:line="240" w:lineRule="auto"/>
            </w:pPr>
            <w:r>
              <w:rPr>
                <w:noProof/>
              </w:rPr>
              <w:drawing>
                <wp:anchor distT="0" distB="0" distL="114300" distR="114300" simplePos="0" relativeHeight="251683840" behindDoc="0" locked="0" layoutInCell="1" allowOverlap="1" wp14:anchorId="4C50885E" wp14:editId="488C6CD1">
                  <wp:simplePos x="0" y="0"/>
                  <wp:positionH relativeFrom="margin">
                    <wp:posOffset>-65405</wp:posOffset>
                  </wp:positionH>
                  <wp:positionV relativeFrom="margin">
                    <wp:posOffset>3321685</wp:posOffset>
                  </wp:positionV>
                  <wp:extent cx="1848485" cy="1231265"/>
                  <wp:effectExtent l="0" t="0" r="0" b="698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n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8485" cy="1231265"/>
                          </a:xfrm>
                          <a:prstGeom prst="rect">
                            <a:avLst/>
                          </a:prstGeom>
                        </pic:spPr>
                      </pic:pic>
                    </a:graphicData>
                  </a:graphic>
                  <wp14:sizeRelH relativeFrom="margin">
                    <wp14:pctWidth>0</wp14:pctWidth>
                  </wp14:sizeRelH>
                  <wp14:sizeRelV relativeFrom="margin">
                    <wp14:pctHeight>0</wp14:pctHeight>
                  </wp14:sizeRelV>
                </wp:anchor>
              </w:drawing>
            </w:r>
          </w:p>
        </w:tc>
        <w:tc>
          <w:tcPr>
            <w:tcW w:w="1594"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c>
          <w:tcPr>
            <w:tcW w:w="1701" w:type="dxa"/>
          </w:tcPr>
          <w:p w:rsidR="00156B0B" w:rsidRDefault="00156B0B" w:rsidP="00F873DE">
            <w:pPr>
              <w:spacing w:after="0" w:line="240" w:lineRule="auto"/>
              <w:jc w:val="both"/>
            </w:pPr>
          </w:p>
        </w:tc>
      </w:tr>
    </w:tbl>
    <w:p w:rsidR="00156B0B" w:rsidRDefault="00156B0B" w:rsidP="00156B0B"/>
    <w:p w:rsidR="00156B0B" w:rsidRDefault="00156B0B" w:rsidP="00156B0B">
      <w: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5103"/>
        <w:gridCol w:w="2375"/>
        <w:gridCol w:w="1453"/>
        <w:gridCol w:w="1417"/>
        <w:gridCol w:w="1843"/>
      </w:tblGrid>
      <w:tr w:rsidR="00156B0B" w:rsidRPr="00A57C07" w:rsidTr="00F873DE">
        <w:tc>
          <w:tcPr>
            <w:tcW w:w="7479" w:type="dxa"/>
            <w:gridSpan w:val="3"/>
            <w:tcBorders>
              <w:right w:val="single" w:sz="4" w:space="0" w:color="auto"/>
            </w:tcBorders>
            <w:shd w:val="clear" w:color="auto" w:fill="FFD966" w:themeFill="accent4" w:themeFillTint="99"/>
          </w:tcPr>
          <w:p w:rsidR="00156B0B" w:rsidRDefault="00156B0B" w:rsidP="00F873DE">
            <w:pPr>
              <w:spacing w:before="120" w:after="120" w:line="240" w:lineRule="auto"/>
              <w:rPr>
                <w:b/>
                <w:color w:val="FFFFFF" w:themeColor="background1"/>
                <w:sz w:val="28"/>
                <w:szCs w:val="28"/>
              </w:rPr>
            </w:pPr>
          </w:p>
          <w:p w:rsidR="00156B0B" w:rsidRDefault="00156B0B" w:rsidP="00F873DE">
            <w:pPr>
              <w:spacing w:before="120" w:after="120" w:line="240" w:lineRule="auto"/>
              <w:rPr>
                <w:b/>
                <w:color w:val="FFFFFF" w:themeColor="background1"/>
                <w:sz w:val="28"/>
                <w:szCs w:val="28"/>
              </w:rPr>
            </w:pPr>
            <w:r w:rsidRPr="003F2460">
              <w:rPr>
                <w:b/>
                <w:color w:val="FFFFFF" w:themeColor="background1"/>
                <w:sz w:val="28"/>
                <w:szCs w:val="28"/>
              </w:rPr>
              <w:t>Professionale per l’Agricoltura di Lamezia Terme</w:t>
            </w:r>
          </w:p>
          <w:p w:rsidR="00156B0B" w:rsidRPr="003F2460" w:rsidRDefault="00156B0B" w:rsidP="00F873DE">
            <w:pPr>
              <w:spacing w:before="120" w:after="120" w:line="240" w:lineRule="auto"/>
              <w:rPr>
                <w:b/>
                <w:color w:val="FFFFFF" w:themeColor="background1"/>
                <w:sz w:val="28"/>
                <w:szCs w:val="28"/>
              </w:rPr>
            </w:pPr>
          </w:p>
        </w:tc>
        <w:tc>
          <w:tcPr>
            <w:tcW w:w="2375" w:type="dxa"/>
            <w:tcBorders>
              <w:top w:val="nil"/>
              <w:left w:val="single" w:sz="4" w:space="0" w:color="auto"/>
              <w:bottom w:val="single" w:sz="4" w:space="0" w:color="auto"/>
              <w:right w:val="nil"/>
            </w:tcBorders>
          </w:tcPr>
          <w:p w:rsidR="00156B0B" w:rsidRDefault="00156B0B" w:rsidP="00F873DE">
            <w:pPr>
              <w:spacing w:after="0" w:line="240" w:lineRule="auto"/>
              <w:jc w:val="center"/>
            </w:pPr>
            <w:r>
              <w:rPr>
                <w:rFonts w:ascii="Times New Roman" w:hAnsi="Times New Roman" w:cs="Times New Roman"/>
                <w:noProof/>
                <w:sz w:val="24"/>
                <w:szCs w:val="24"/>
              </w:rPr>
              <w:drawing>
                <wp:anchor distT="0" distB="0" distL="114300" distR="114300" simplePos="0" relativeHeight="251673600" behindDoc="0" locked="0" layoutInCell="1" allowOverlap="1" wp14:anchorId="4E3772A1" wp14:editId="4035691F">
                  <wp:simplePos x="0" y="0"/>
                  <wp:positionH relativeFrom="column">
                    <wp:posOffset>-65405</wp:posOffset>
                  </wp:positionH>
                  <wp:positionV relativeFrom="paragraph">
                    <wp:posOffset>-5715</wp:posOffset>
                  </wp:positionV>
                  <wp:extent cx="1473200" cy="956596"/>
                  <wp:effectExtent l="0" t="0" r="0" b="0"/>
                  <wp:wrapNone/>
                  <wp:docPr id="13" name="Immagine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30" r:link="rId26" cstate="print">
                            <a:extLst>
                              <a:ext uri="{28A0092B-C50C-407E-A947-70E740481C1C}">
                                <a14:useLocalDpi xmlns:a14="http://schemas.microsoft.com/office/drawing/2010/main" val="0"/>
                              </a:ext>
                            </a:extLst>
                          </a:blip>
                          <a:srcRect/>
                          <a:stretch>
                            <a:fillRect/>
                          </a:stretch>
                        </pic:blipFill>
                        <pic:spPr bwMode="auto">
                          <a:xfrm>
                            <a:off x="0" y="0"/>
                            <a:ext cx="1479164" cy="960468"/>
                          </a:xfrm>
                          <a:prstGeom prst="rect">
                            <a:avLst/>
                          </a:prstGeom>
                          <a:noFill/>
                        </pic:spPr>
                      </pic:pic>
                    </a:graphicData>
                  </a:graphic>
                </wp:anchor>
              </w:drawing>
            </w:r>
          </w:p>
        </w:tc>
        <w:tc>
          <w:tcPr>
            <w:tcW w:w="1453"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417"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c>
          <w:tcPr>
            <w:tcW w:w="1843" w:type="dxa"/>
            <w:tcBorders>
              <w:top w:val="nil"/>
              <w:left w:val="single" w:sz="4" w:space="0" w:color="auto"/>
              <w:bottom w:val="single" w:sz="4" w:space="0" w:color="auto"/>
              <w:right w:val="nil"/>
            </w:tcBorders>
          </w:tcPr>
          <w:p w:rsidR="00156B0B" w:rsidRDefault="00156B0B" w:rsidP="00F873DE">
            <w:pPr>
              <w:spacing w:after="0" w:line="240" w:lineRule="auto"/>
              <w:jc w:val="center"/>
              <w:rPr>
                <w:rFonts w:ascii="Times New Roman" w:hAnsi="Times New Roman" w:cs="Times New Roman"/>
                <w:noProof/>
                <w:sz w:val="24"/>
                <w:szCs w:val="24"/>
              </w:rPr>
            </w:pPr>
          </w:p>
        </w:tc>
      </w:tr>
      <w:tr w:rsidR="00156B0B" w:rsidRPr="00A57C07" w:rsidTr="00F873DE">
        <w:tc>
          <w:tcPr>
            <w:tcW w:w="959" w:type="dxa"/>
            <w:shd w:val="clear" w:color="auto" w:fill="FFD966" w:themeFill="accent4" w:themeFillTint="99"/>
            <w:vAlign w:val="center"/>
          </w:tcPr>
          <w:p w:rsidR="00156B0B" w:rsidRPr="003F2460" w:rsidRDefault="00156B0B" w:rsidP="00F873DE">
            <w:pPr>
              <w:spacing w:after="0" w:line="240" w:lineRule="auto"/>
              <w:jc w:val="center"/>
              <w:rPr>
                <w:b/>
                <w:color w:val="FFFFFF" w:themeColor="background1"/>
              </w:rPr>
            </w:pPr>
          </w:p>
        </w:tc>
        <w:tc>
          <w:tcPr>
            <w:tcW w:w="1417" w:type="dxa"/>
            <w:shd w:val="clear" w:color="auto" w:fill="auto"/>
          </w:tcPr>
          <w:p w:rsidR="00156B0B" w:rsidRPr="00A57C07" w:rsidRDefault="00156B0B" w:rsidP="00F873DE">
            <w:pPr>
              <w:spacing w:after="0" w:line="240" w:lineRule="auto"/>
              <w:jc w:val="center"/>
            </w:pPr>
            <w:r>
              <w:t>Tipologia</w:t>
            </w:r>
          </w:p>
        </w:tc>
        <w:tc>
          <w:tcPr>
            <w:tcW w:w="5103" w:type="dxa"/>
            <w:shd w:val="clear" w:color="auto" w:fill="auto"/>
          </w:tcPr>
          <w:p w:rsidR="00156B0B" w:rsidRPr="00A57C07" w:rsidRDefault="00156B0B" w:rsidP="00F873DE">
            <w:pPr>
              <w:spacing w:after="0" w:line="240" w:lineRule="auto"/>
              <w:jc w:val="center"/>
              <w:rPr>
                <w:b/>
              </w:rPr>
            </w:pPr>
            <w:r>
              <w:rPr>
                <w:b/>
              </w:rPr>
              <w:t>Descrizione</w:t>
            </w:r>
          </w:p>
        </w:tc>
        <w:tc>
          <w:tcPr>
            <w:tcW w:w="2375" w:type="dxa"/>
            <w:tcBorders>
              <w:top w:val="single" w:sz="4" w:space="0" w:color="auto"/>
            </w:tcBorders>
          </w:tcPr>
          <w:p w:rsidR="00156B0B" w:rsidRPr="003D5382" w:rsidRDefault="00156B0B" w:rsidP="00F873DE">
            <w:pPr>
              <w:spacing w:after="0" w:line="240" w:lineRule="auto"/>
              <w:jc w:val="center"/>
              <w:rPr>
                <w:i/>
              </w:rPr>
            </w:pPr>
            <w:r>
              <w:rPr>
                <w:i/>
              </w:rPr>
              <w:t>2018/19</w:t>
            </w:r>
          </w:p>
        </w:tc>
        <w:tc>
          <w:tcPr>
            <w:tcW w:w="1453" w:type="dxa"/>
            <w:tcBorders>
              <w:top w:val="single" w:sz="4" w:space="0" w:color="auto"/>
            </w:tcBorders>
            <w:shd w:val="clear" w:color="auto" w:fill="FFD966" w:themeFill="accent4" w:themeFillTint="99"/>
          </w:tcPr>
          <w:p w:rsidR="00156B0B" w:rsidRPr="003D5382" w:rsidRDefault="00156B0B" w:rsidP="00F873DE">
            <w:pPr>
              <w:spacing w:after="0" w:line="240" w:lineRule="auto"/>
              <w:jc w:val="center"/>
              <w:rPr>
                <w:i/>
              </w:rPr>
            </w:pPr>
            <w:r>
              <w:rPr>
                <w:i/>
              </w:rPr>
              <w:t>2019/20</w:t>
            </w:r>
          </w:p>
        </w:tc>
        <w:tc>
          <w:tcPr>
            <w:tcW w:w="1417" w:type="dxa"/>
            <w:tcBorders>
              <w:top w:val="single" w:sz="4" w:space="0" w:color="auto"/>
            </w:tcBorders>
            <w:shd w:val="clear" w:color="auto" w:fill="FFD966" w:themeFill="accent4" w:themeFillTint="99"/>
          </w:tcPr>
          <w:p w:rsidR="00156B0B" w:rsidRPr="003D5382" w:rsidRDefault="00156B0B" w:rsidP="00F873DE">
            <w:pPr>
              <w:spacing w:after="0" w:line="240" w:lineRule="auto"/>
              <w:jc w:val="center"/>
              <w:rPr>
                <w:i/>
              </w:rPr>
            </w:pPr>
            <w:r>
              <w:rPr>
                <w:i/>
              </w:rPr>
              <w:t>2020/21</w:t>
            </w:r>
          </w:p>
        </w:tc>
        <w:tc>
          <w:tcPr>
            <w:tcW w:w="1843" w:type="dxa"/>
            <w:tcBorders>
              <w:top w:val="single" w:sz="4" w:space="0" w:color="auto"/>
            </w:tcBorders>
            <w:shd w:val="clear" w:color="auto" w:fill="FFD966" w:themeFill="accent4" w:themeFillTint="99"/>
          </w:tcPr>
          <w:p w:rsidR="00156B0B" w:rsidRDefault="00156B0B" w:rsidP="00F873DE">
            <w:pPr>
              <w:spacing w:after="0" w:line="240" w:lineRule="auto"/>
              <w:jc w:val="center"/>
              <w:rPr>
                <w:i/>
              </w:rPr>
            </w:pPr>
            <w:r>
              <w:rPr>
                <w:i/>
              </w:rPr>
              <w:t>2021/22</w:t>
            </w:r>
          </w:p>
        </w:tc>
      </w:tr>
      <w:tr w:rsidR="00156B0B" w:rsidRPr="00A57C07" w:rsidTr="00F873DE">
        <w:tc>
          <w:tcPr>
            <w:tcW w:w="959" w:type="dxa"/>
            <w:shd w:val="clear" w:color="auto" w:fill="FFD966" w:themeFill="accent4" w:themeFillTint="99"/>
            <w:vAlign w:val="center"/>
          </w:tcPr>
          <w:p w:rsidR="00156B0B" w:rsidRPr="003F2460" w:rsidRDefault="00156B0B" w:rsidP="00F873DE">
            <w:pPr>
              <w:spacing w:after="0" w:line="240" w:lineRule="auto"/>
              <w:jc w:val="center"/>
              <w:rPr>
                <w:b/>
                <w:color w:val="FFFFFF" w:themeColor="background1"/>
              </w:rPr>
            </w:pPr>
            <w:r w:rsidRPr="003F2460">
              <w:rPr>
                <w:b/>
                <w:color w:val="FFFFFF" w:themeColor="background1"/>
              </w:rPr>
              <w:t>Classe III IPSASR</w:t>
            </w:r>
          </w:p>
        </w:tc>
        <w:tc>
          <w:tcPr>
            <w:tcW w:w="1417" w:type="dxa"/>
            <w:shd w:val="clear" w:color="auto" w:fill="auto"/>
          </w:tcPr>
          <w:p w:rsidR="00156B0B" w:rsidRDefault="00156B0B" w:rsidP="00F873DE">
            <w:pPr>
              <w:spacing w:after="0" w:line="240" w:lineRule="auto"/>
              <w:jc w:val="both"/>
              <w:rPr>
                <w:b/>
              </w:rPr>
            </w:pPr>
            <w:r w:rsidRPr="00FE79B6">
              <w:rPr>
                <w:b/>
              </w:rPr>
              <w:t xml:space="preserve">Impresa formativa </w:t>
            </w: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Alternanza in aziende della filiera agroalimentare del territorio</w:t>
            </w:r>
          </w:p>
          <w:p w:rsidR="00156B0B" w:rsidRDefault="00156B0B" w:rsidP="00F873DE">
            <w:pPr>
              <w:spacing w:after="0" w:line="240" w:lineRule="auto"/>
              <w:jc w:val="both"/>
              <w:rPr>
                <w:b/>
              </w:rPr>
            </w:pPr>
          </w:p>
          <w:p w:rsidR="00156B0B" w:rsidRPr="00FE79B6" w:rsidRDefault="00156B0B" w:rsidP="00F873DE">
            <w:pPr>
              <w:spacing w:after="0" w:line="240" w:lineRule="auto"/>
              <w:jc w:val="both"/>
              <w:rPr>
                <w:b/>
              </w:rPr>
            </w:pPr>
            <w:r>
              <w:rPr>
                <w:b/>
              </w:rPr>
              <w:t>Sicurezza</w:t>
            </w:r>
          </w:p>
        </w:tc>
        <w:tc>
          <w:tcPr>
            <w:tcW w:w="5103" w:type="dxa"/>
            <w:shd w:val="clear" w:color="auto" w:fill="auto"/>
          </w:tcPr>
          <w:p w:rsidR="00156B0B" w:rsidRDefault="00156B0B" w:rsidP="00F873DE">
            <w:pPr>
              <w:spacing w:after="0" w:line="240" w:lineRule="auto"/>
              <w:jc w:val="both"/>
              <w:rPr>
                <w:b/>
              </w:rPr>
            </w:pPr>
            <w:r w:rsidRPr="00A57C07">
              <w:t xml:space="preserve"> </w:t>
            </w:r>
            <w:r w:rsidRPr="00FE79B6">
              <w:rPr>
                <w:b/>
              </w:rPr>
              <w:t xml:space="preserve">Impresa formativa </w:t>
            </w:r>
          </w:p>
          <w:p w:rsidR="00156B0B" w:rsidRDefault="00156B0B" w:rsidP="00F873DE">
            <w:pPr>
              <w:spacing w:after="0" w:line="240" w:lineRule="auto"/>
              <w:jc w:val="both"/>
            </w:pPr>
            <w:r>
              <w:t>Gli alunni sperimenteranno percorsi di IFS utilizzando anche i laboratori presenti in azienda: Laboratorio di Micropropagazione, Serra florovivaistica, Serra orticola, Laboratorio di vinificazione, coltivazione a cielo aperto.</w:t>
            </w:r>
          </w:p>
          <w:p w:rsidR="00156B0B" w:rsidRDefault="00156B0B" w:rsidP="00F873DE">
            <w:pPr>
              <w:spacing w:after="0" w:line="240" w:lineRule="auto"/>
              <w:jc w:val="both"/>
            </w:pPr>
          </w:p>
          <w:p w:rsidR="00156B0B" w:rsidRPr="00A57C07" w:rsidRDefault="00156B0B" w:rsidP="00F873DE">
            <w:pPr>
              <w:spacing w:after="0" w:line="240" w:lineRule="auto"/>
              <w:jc w:val="both"/>
            </w:pPr>
            <w:r w:rsidRPr="00A57C07">
              <w:rPr>
                <w:b/>
              </w:rPr>
              <w:t>Alternanza S/L in azienda</w:t>
            </w:r>
            <w:r w:rsidRPr="00A57C07">
              <w:t>.</w:t>
            </w:r>
          </w:p>
          <w:p w:rsidR="00156B0B" w:rsidRPr="00A57C07" w:rsidRDefault="00156B0B" w:rsidP="00F873DE">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375" w:type="dxa"/>
          </w:tcPr>
          <w:p w:rsidR="00156B0B" w:rsidRDefault="00156B0B" w:rsidP="00F873DE">
            <w:pPr>
              <w:spacing w:after="0" w:line="240" w:lineRule="auto"/>
            </w:pPr>
            <w:r w:rsidRPr="00A57C07">
              <w:t xml:space="preserve">Stage presso </w:t>
            </w:r>
            <w:r>
              <w:t>aziende del territorio della filiera agroalimentare del lametino per la conoscenza delle realtà produttive del territorio (120)</w:t>
            </w:r>
          </w:p>
          <w:p w:rsidR="00156B0B" w:rsidRDefault="00156B0B" w:rsidP="00F873DE">
            <w:pPr>
              <w:spacing w:after="0" w:line="240" w:lineRule="auto"/>
            </w:pPr>
          </w:p>
          <w:p w:rsidR="00156B0B" w:rsidRDefault="00156B0B" w:rsidP="00F873DE">
            <w:pPr>
              <w:spacing w:after="0" w:line="240" w:lineRule="auto"/>
            </w:pPr>
            <w:r>
              <w:t>Visite aziendali, incontri con esperti e imprenditori, convegni e conferenze +</w:t>
            </w:r>
            <w:r w:rsidRPr="009B7B12">
              <w:rPr>
                <w:highlight w:val="yellow"/>
              </w:rPr>
              <w:t>Sicurezza (12)</w:t>
            </w:r>
            <w:r>
              <w:rPr>
                <w:highlight w:val="yellow"/>
              </w:rPr>
              <w:t>=</w:t>
            </w:r>
            <w:r w:rsidRPr="009B7B12">
              <w:rPr>
                <w:highlight w:val="yellow"/>
              </w:rPr>
              <w:t>tot.40 ore</w:t>
            </w:r>
          </w:p>
          <w:p w:rsidR="00156B0B" w:rsidRDefault="00156B0B" w:rsidP="00F873DE">
            <w:pPr>
              <w:spacing w:after="0" w:line="240" w:lineRule="auto"/>
            </w:pPr>
          </w:p>
          <w:p w:rsidR="00156B0B" w:rsidRPr="00A57C07" w:rsidRDefault="00156B0B" w:rsidP="00F873DE">
            <w:pPr>
              <w:spacing w:after="0" w:line="240" w:lineRule="auto"/>
            </w:pPr>
            <w:r>
              <w:rPr>
                <w:highlight w:val="yellow"/>
              </w:rPr>
              <w:t xml:space="preserve">Attività </w:t>
            </w:r>
            <w:r w:rsidRPr="009B7B12">
              <w:rPr>
                <w:highlight w:val="yellow"/>
              </w:rPr>
              <w:t>Tot. (1</w:t>
            </w:r>
            <w:r>
              <w:rPr>
                <w:highlight w:val="yellow"/>
              </w:rPr>
              <w:t>6</w:t>
            </w:r>
            <w:r w:rsidRPr="009B7B12">
              <w:rPr>
                <w:highlight w:val="yellow"/>
              </w:rPr>
              <w:t>0h)</w:t>
            </w:r>
          </w:p>
        </w:tc>
        <w:tc>
          <w:tcPr>
            <w:tcW w:w="1453" w:type="dxa"/>
          </w:tcPr>
          <w:p w:rsidR="00156B0B" w:rsidRPr="00A57C07" w:rsidRDefault="00156B0B" w:rsidP="00F873DE">
            <w:pPr>
              <w:spacing w:after="0" w:line="240" w:lineRule="auto"/>
            </w:pPr>
          </w:p>
        </w:tc>
        <w:tc>
          <w:tcPr>
            <w:tcW w:w="1417" w:type="dxa"/>
          </w:tcPr>
          <w:p w:rsidR="00156B0B" w:rsidRPr="00A57C07" w:rsidRDefault="00156B0B" w:rsidP="00F873DE">
            <w:pPr>
              <w:spacing w:after="0" w:line="240" w:lineRule="auto"/>
            </w:pPr>
          </w:p>
        </w:tc>
        <w:tc>
          <w:tcPr>
            <w:tcW w:w="1843" w:type="dxa"/>
          </w:tcPr>
          <w:p w:rsidR="00156B0B" w:rsidRPr="00A57C07" w:rsidRDefault="00156B0B" w:rsidP="00F873DE">
            <w:pPr>
              <w:spacing w:after="0" w:line="240" w:lineRule="auto"/>
            </w:pPr>
          </w:p>
        </w:tc>
      </w:tr>
      <w:tr w:rsidR="00156B0B" w:rsidRPr="00A57C07" w:rsidTr="00F873DE">
        <w:tc>
          <w:tcPr>
            <w:tcW w:w="959" w:type="dxa"/>
            <w:shd w:val="clear" w:color="auto" w:fill="FFD966" w:themeFill="accent4" w:themeFillTint="99"/>
            <w:vAlign w:val="center"/>
          </w:tcPr>
          <w:p w:rsidR="00156B0B" w:rsidRPr="003F2460" w:rsidRDefault="00156B0B" w:rsidP="00F873DE">
            <w:pPr>
              <w:spacing w:after="0" w:line="240" w:lineRule="auto"/>
              <w:jc w:val="center"/>
              <w:rPr>
                <w:b/>
                <w:color w:val="FFFFFF" w:themeColor="background1"/>
              </w:rPr>
            </w:pPr>
            <w:r w:rsidRPr="003F2460">
              <w:rPr>
                <w:b/>
                <w:color w:val="FFFFFF" w:themeColor="background1"/>
              </w:rPr>
              <w:t>Classe IV</w:t>
            </w:r>
          </w:p>
          <w:p w:rsidR="00156B0B" w:rsidRPr="003F2460" w:rsidRDefault="00156B0B" w:rsidP="00F873DE">
            <w:pPr>
              <w:spacing w:after="0" w:line="240" w:lineRule="auto"/>
              <w:jc w:val="center"/>
              <w:rPr>
                <w:b/>
                <w:color w:val="FFFFFF" w:themeColor="background1"/>
              </w:rPr>
            </w:pPr>
            <w:r w:rsidRPr="003F2460">
              <w:rPr>
                <w:b/>
                <w:color w:val="FFFFFF" w:themeColor="background1"/>
              </w:rPr>
              <w:t>IPSASR</w:t>
            </w:r>
          </w:p>
        </w:tc>
        <w:tc>
          <w:tcPr>
            <w:tcW w:w="1417" w:type="dxa"/>
            <w:shd w:val="clear" w:color="auto" w:fill="auto"/>
          </w:tcPr>
          <w:p w:rsidR="00156B0B" w:rsidRDefault="00156B0B" w:rsidP="00F873DE">
            <w:pPr>
              <w:spacing w:after="0" w:line="240" w:lineRule="auto"/>
              <w:jc w:val="both"/>
              <w:rPr>
                <w:b/>
              </w:rPr>
            </w:pPr>
            <w:r w:rsidRPr="00FE79B6">
              <w:rPr>
                <w:b/>
              </w:rPr>
              <w:t xml:space="preserve">Impresa formativa </w:t>
            </w: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Alternanza in aziende della filiera agroalimentare del territorio</w:t>
            </w:r>
          </w:p>
          <w:p w:rsidR="00156B0B" w:rsidRDefault="00156B0B" w:rsidP="00F873DE">
            <w:pPr>
              <w:spacing w:after="0" w:line="240" w:lineRule="auto"/>
              <w:jc w:val="both"/>
              <w:rPr>
                <w:b/>
              </w:rPr>
            </w:pPr>
          </w:p>
          <w:p w:rsidR="00156B0B" w:rsidRPr="00FE79B6" w:rsidRDefault="00156B0B" w:rsidP="00F873DE">
            <w:pPr>
              <w:spacing w:after="0" w:line="240" w:lineRule="auto"/>
              <w:jc w:val="both"/>
              <w:rPr>
                <w:b/>
              </w:rPr>
            </w:pPr>
            <w:r>
              <w:rPr>
                <w:b/>
              </w:rPr>
              <w:t>Sicurezza</w:t>
            </w:r>
          </w:p>
        </w:tc>
        <w:tc>
          <w:tcPr>
            <w:tcW w:w="5103" w:type="dxa"/>
            <w:shd w:val="clear" w:color="auto" w:fill="auto"/>
          </w:tcPr>
          <w:p w:rsidR="00156B0B" w:rsidRDefault="00156B0B" w:rsidP="00F873DE">
            <w:pPr>
              <w:spacing w:after="0" w:line="240" w:lineRule="auto"/>
              <w:jc w:val="both"/>
              <w:rPr>
                <w:b/>
              </w:rPr>
            </w:pPr>
            <w:r w:rsidRPr="00A57C07">
              <w:t xml:space="preserve"> </w:t>
            </w:r>
            <w:r w:rsidRPr="00FE79B6">
              <w:rPr>
                <w:b/>
              </w:rPr>
              <w:t xml:space="preserve">Impresa formativa </w:t>
            </w:r>
          </w:p>
          <w:p w:rsidR="00156B0B" w:rsidRDefault="00156B0B" w:rsidP="00F873DE">
            <w:pPr>
              <w:spacing w:after="0" w:line="240" w:lineRule="auto"/>
              <w:jc w:val="both"/>
            </w:pPr>
            <w:r>
              <w:t>Gli alunni sperimenteranno percorsi di IFS utilizzando anche i laboratori presenti in azienda: Laboratorio di Micropropagazione, Serra florovivaistica, Serra orticola, Laboratorio di vinificazione, coltivazione a cielo aperto.</w:t>
            </w:r>
          </w:p>
          <w:p w:rsidR="00156B0B" w:rsidRDefault="00156B0B" w:rsidP="00F873DE">
            <w:pPr>
              <w:spacing w:after="0" w:line="240" w:lineRule="auto"/>
              <w:jc w:val="both"/>
            </w:pPr>
          </w:p>
          <w:p w:rsidR="00156B0B" w:rsidRPr="00A57C07" w:rsidRDefault="00156B0B" w:rsidP="00F873DE">
            <w:pPr>
              <w:spacing w:after="0" w:line="240" w:lineRule="auto"/>
              <w:jc w:val="both"/>
            </w:pPr>
            <w:r w:rsidRPr="00A57C07">
              <w:rPr>
                <w:b/>
              </w:rPr>
              <w:t>Alternanza S/L in azienda</w:t>
            </w:r>
            <w:r w:rsidRPr="00A57C07">
              <w:t>.</w:t>
            </w:r>
          </w:p>
          <w:p w:rsidR="00156B0B" w:rsidRPr="00A57C07" w:rsidRDefault="00156B0B" w:rsidP="00F873DE">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375" w:type="dxa"/>
          </w:tcPr>
          <w:p w:rsidR="00156B0B" w:rsidRDefault="00156B0B" w:rsidP="00F873DE">
            <w:pPr>
              <w:spacing w:after="0" w:line="240" w:lineRule="auto"/>
            </w:pPr>
            <w:r w:rsidRPr="00A57C07">
              <w:t xml:space="preserve">Stage presso </w:t>
            </w:r>
            <w:r>
              <w:t>aziende del territorio della filiera agroalimentare del lametino per la conoscenza delle realtà produttive del territorio (120)</w:t>
            </w:r>
          </w:p>
          <w:p w:rsidR="00156B0B" w:rsidRDefault="00156B0B" w:rsidP="00F873DE">
            <w:pPr>
              <w:spacing w:after="0" w:line="240" w:lineRule="auto"/>
            </w:pPr>
          </w:p>
          <w:p w:rsidR="00156B0B" w:rsidRDefault="00156B0B" w:rsidP="00F873DE">
            <w:pPr>
              <w:spacing w:after="0" w:line="240" w:lineRule="auto"/>
            </w:pPr>
            <w:r>
              <w:t>Visite aziendali, incontri con esperti e imprenditori, convegni e conferenze +Sicurezza (4)= (40 ore)</w:t>
            </w:r>
          </w:p>
          <w:p w:rsidR="00156B0B" w:rsidRDefault="00156B0B" w:rsidP="00F873DE">
            <w:pPr>
              <w:spacing w:after="0" w:line="240" w:lineRule="auto"/>
              <w:rPr>
                <w:highlight w:val="yellow"/>
              </w:rPr>
            </w:pPr>
          </w:p>
          <w:p w:rsidR="00156B0B" w:rsidRDefault="00156B0B" w:rsidP="00F873DE">
            <w:pPr>
              <w:spacing w:after="0" w:line="240" w:lineRule="auto"/>
            </w:pPr>
            <w:r>
              <w:rPr>
                <w:highlight w:val="yellow"/>
              </w:rPr>
              <w:t xml:space="preserve">Attività </w:t>
            </w:r>
            <w:r w:rsidRPr="009B7B12">
              <w:rPr>
                <w:highlight w:val="yellow"/>
              </w:rPr>
              <w:t>Tot.160h</w:t>
            </w:r>
          </w:p>
          <w:p w:rsidR="00156B0B" w:rsidRDefault="00156B0B" w:rsidP="00F873DE">
            <w:pPr>
              <w:spacing w:after="0" w:line="240" w:lineRule="auto"/>
            </w:pPr>
          </w:p>
          <w:p w:rsidR="00156B0B" w:rsidRPr="00A57C07" w:rsidRDefault="00156B0B" w:rsidP="00F873DE">
            <w:pPr>
              <w:spacing w:after="0" w:line="240" w:lineRule="auto"/>
            </w:pPr>
          </w:p>
        </w:tc>
        <w:tc>
          <w:tcPr>
            <w:tcW w:w="1453" w:type="dxa"/>
          </w:tcPr>
          <w:p w:rsidR="00156B0B" w:rsidRDefault="00156B0B" w:rsidP="00F873DE">
            <w:pPr>
              <w:spacing w:after="0" w:line="240" w:lineRule="auto"/>
            </w:pPr>
          </w:p>
        </w:tc>
        <w:tc>
          <w:tcPr>
            <w:tcW w:w="1417" w:type="dxa"/>
          </w:tcPr>
          <w:p w:rsidR="00156B0B" w:rsidRDefault="00156B0B" w:rsidP="00F873DE">
            <w:pPr>
              <w:spacing w:after="0" w:line="240" w:lineRule="auto"/>
            </w:pPr>
          </w:p>
        </w:tc>
        <w:tc>
          <w:tcPr>
            <w:tcW w:w="1843" w:type="dxa"/>
          </w:tcPr>
          <w:p w:rsidR="00156B0B" w:rsidRDefault="00156B0B" w:rsidP="00F873DE">
            <w:pPr>
              <w:spacing w:after="0" w:line="240" w:lineRule="auto"/>
            </w:pPr>
          </w:p>
        </w:tc>
      </w:tr>
      <w:tr w:rsidR="00156B0B" w:rsidRPr="00A57C07" w:rsidTr="00F873DE">
        <w:tc>
          <w:tcPr>
            <w:tcW w:w="959" w:type="dxa"/>
            <w:shd w:val="clear" w:color="auto" w:fill="FFD966" w:themeFill="accent4" w:themeFillTint="99"/>
            <w:vAlign w:val="center"/>
          </w:tcPr>
          <w:p w:rsidR="00156B0B" w:rsidRPr="003F2460" w:rsidRDefault="00156B0B" w:rsidP="00F873DE">
            <w:pPr>
              <w:spacing w:after="0" w:line="240" w:lineRule="auto"/>
              <w:jc w:val="center"/>
              <w:rPr>
                <w:b/>
                <w:color w:val="FFFFFF" w:themeColor="background1"/>
              </w:rPr>
            </w:pPr>
            <w:r w:rsidRPr="003F2460">
              <w:rPr>
                <w:b/>
                <w:color w:val="FFFFFF" w:themeColor="background1"/>
              </w:rPr>
              <w:t>Classe V</w:t>
            </w:r>
          </w:p>
          <w:p w:rsidR="00156B0B" w:rsidRPr="003F2460" w:rsidRDefault="00156B0B" w:rsidP="00F873DE">
            <w:pPr>
              <w:spacing w:after="0" w:line="240" w:lineRule="auto"/>
              <w:jc w:val="center"/>
              <w:rPr>
                <w:b/>
                <w:color w:val="FFFFFF" w:themeColor="background1"/>
              </w:rPr>
            </w:pPr>
            <w:r w:rsidRPr="003F2460">
              <w:rPr>
                <w:b/>
                <w:color w:val="FFFFFF" w:themeColor="background1"/>
              </w:rPr>
              <w:t>IPSASR</w:t>
            </w:r>
          </w:p>
        </w:tc>
        <w:tc>
          <w:tcPr>
            <w:tcW w:w="1417" w:type="dxa"/>
            <w:shd w:val="clear" w:color="auto" w:fill="auto"/>
          </w:tcPr>
          <w:p w:rsidR="00156B0B" w:rsidRDefault="00156B0B" w:rsidP="00F873DE">
            <w:pPr>
              <w:spacing w:after="0" w:line="240" w:lineRule="auto"/>
              <w:jc w:val="both"/>
              <w:rPr>
                <w:b/>
              </w:rPr>
            </w:pPr>
            <w:r w:rsidRPr="00FE79B6">
              <w:rPr>
                <w:b/>
              </w:rPr>
              <w:t xml:space="preserve">Impresa formativa </w:t>
            </w: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Alternanza in aziende della filiera agroalimentare del territorio</w:t>
            </w:r>
          </w:p>
          <w:p w:rsidR="00156B0B" w:rsidRDefault="00156B0B" w:rsidP="00F873DE">
            <w:pPr>
              <w:spacing w:after="0" w:line="240" w:lineRule="auto"/>
              <w:jc w:val="both"/>
              <w:rPr>
                <w:b/>
              </w:rPr>
            </w:pPr>
          </w:p>
          <w:p w:rsidR="00156B0B" w:rsidRPr="00FE79B6" w:rsidRDefault="00156B0B" w:rsidP="00F873DE">
            <w:pPr>
              <w:spacing w:after="0" w:line="240" w:lineRule="auto"/>
              <w:jc w:val="both"/>
              <w:rPr>
                <w:b/>
              </w:rPr>
            </w:pPr>
            <w:r>
              <w:rPr>
                <w:b/>
              </w:rPr>
              <w:t>Sicurezza</w:t>
            </w:r>
          </w:p>
        </w:tc>
        <w:tc>
          <w:tcPr>
            <w:tcW w:w="5103" w:type="dxa"/>
            <w:shd w:val="clear" w:color="auto" w:fill="auto"/>
          </w:tcPr>
          <w:p w:rsidR="00156B0B" w:rsidRDefault="00156B0B" w:rsidP="00F873DE">
            <w:pPr>
              <w:spacing w:after="0" w:line="240" w:lineRule="auto"/>
              <w:jc w:val="both"/>
              <w:rPr>
                <w:b/>
              </w:rPr>
            </w:pPr>
            <w:r w:rsidRPr="00A57C07">
              <w:t xml:space="preserve"> </w:t>
            </w:r>
            <w:r w:rsidRPr="00FE79B6">
              <w:rPr>
                <w:b/>
              </w:rPr>
              <w:t xml:space="preserve">Impresa formativa </w:t>
            </w:r>
          </w:p>
          <w:p w:rsidR="00156B0B" w:rsidRDefault="00156B0B" w:rsidP="00F873DE">
            <w:pPr>
              <w:spacing w:after="0" w:line="240" w:lineRule="auto"/>
              <w:jc w:val="both"/>
            </w:pPr>
            <w:r>
              <w:t>Gli alunni sperimenteranno percorsi di IFS utilizzando anche i laboratori presenti in azienda: Laboratorio di Micropropagazione, Serra florovivaistica, Serra orticola, Laboratorio di vinificazione, coltivazione a cielo aperto.</w:t>
            </w:r>
          </w:p>
          <w:p w:rsidR="00156B0B" w:rsidRDefault="00156B0B" w:rsidP="00F873DE">
            <w:pPr>
              <w:spacing w:after="0" w:line="240" w:lineRule="auto"/>
              <w:jc w:val="both"/>
            </w:pPr>
          </w:p>
          <w:p w:rsidR="00156B0B" w:rsidRPr="00A57C07" w:rsidRDefault="00156B0B" w:rsidP="00F873DE">
            <w:pPr>
              <w:spacing w:after="0" w:line="240" w:lineRule="auto"/>
              <w:jc w:val="both"/>
            </w:pPr>
            <w:r w:rsidRPr="00A57C07">
              <w:rPr>
                <w:b/>
              </w:rPr>
              <w:t>Alternanza S/L in azienda</w:t>
            </w:r>
            <w:r w:rsidRPr="00A57C07">
              <w:t>.</w:t>
            </w:r>
          </w:p>
          <w:p w:rsidR="00156B0B" w:rsidRPr="00A57C07" w:rsidRDefault="00156B0B" w:rsidP="00F873DE">
            <w:pPr>
              <w:spacing w:after="0" w:line="240" w:lineRule="auto"/>
              <w:jc w:val="both"/>
            </w:pPr>
            <w:r w:rsidRPr="00A57C07">
              <w:t>In considerazione dell’età degli alunni, l’alternanza delle classi terze si svolgerà in aziende agricole o del settore agroalimentare. L’alternanza in azienda consentirà agli alunni di implementare le competenze acquisite e di avvicinarsi al mondo del lavoro e ai suoi molteplici aspetti: sicurezza, rispetto degli orari e delle mansioni assegnate, cooperazione con i compagni etc.</w:t>
            </w:r>
          </w:p>
        </w:tc>
        <w:tc>
          <w:tcPr>
            <w:tcW w:w="2375" w:type="dxa"/>
          </w:tcPr>
          <w:p w:rsidR="00156B0B" w:rsidRDefault="00156B0B" w:rsidP="00F873DE">
            <w:pPr>
              <w:spacing w:after="0" w:line="240" w:lineRule="auto"/>
            </w:pPr>
            <w:r>
              <w:t xml:space="preserve">Impresa formativa </w:t>
            </w:r>
            <w:proofErr w:type="spellStart"/>
            <w:r>
              <w:t>simuilata</w:t>
            </w:r>
            <w:proofErr w:type="spellEnd"/>
            <w:r>
              <w:t xml:space="preserve"> con l’uso dei laboratori disponibili in azienda (60)</w:t>
            </w:r>
          </w:p>
          <w:p w:rsidR="00156B0B" w:rsidRDefault="00156B0B" w:rsidP="00F873DE">
            <w:pPr>
              <w:spacing w:after="0" w:line="240" w:lineRule="auto"/>
            </w:pPr>
          </w:p>
          <w:p w:rsidR="00156B0B" w:rsidRDefault="00156B0B" w:rsidP="00F873DE">
            <w:pPr>
              <w:spacing w:after="0" w:line="240" w:lineRule="auto"/>
            </w:pPr>
            <w:r>
              <w:t>Visite aziendali, incontri con esperti e imprenditori, convegni e conferenze +Sicurezza (4) =(20 ore)</w:t>
            </w:r>
          </w:p>
          <w:p w:rsidR="00156B0B" w:rsidRDefault="00156B0B" w:rsidP="00F873DE">
            <w:pPr>
              <w:spacing w:after="0" w:line="240" w:lineRule="auto"/>
            </w:pPr>
          </w:p>
          <w:p w:rsidR="00156B0B" w:rsidRDefault="00156B0B" w:rsidP="00F873DE">
            <w:pPr>
              <w:spacing w:after="0" w:line="240" w:lineRule="auto"/>
            </w:pPr>
            <w:r>
              <w:t>Attività Tot.80h</w:t>
            </w:r>
          </w:p>
          <w:p w:rsidR="00156B0B" w:rsidRDefault="00156B0B" w:rsidP="00F873DE">
            <w:pPr>
              <w:spacing w:after="0" w:line="240" w:lineRule="auto"/>
            </w:pPr>
          </w:p>
          <w:p w:rsidR="00156B0B" w:rsidRPr="00A57C07" w:rsidRDefault="00156B0B" w:rsidP="00F873DE">
            <w:pPr>
              <w:spacing w:after="0" w:line="240" w:lineRule="auto"/>
            </w:pPr>
          </w:p>
        </w:tc>
        <w:tc>
          <w:tcPr>
            <w:tcW w:w="1453" w:type="dxa"/>
          </w:tcPr>
          <w:p w:rsidR="00156B0B" w:rsidRDefault="00156B0B" w:rsidP="00F873DE">
            <w:pPr>
              <w:spacing w:after="0" w:line="240" w:lineRule="auto"/>
            </w:pPr>
          </w:p>
        </w:tc>
        <w:tc>
          <w:tcPr>
            <w:tcW w:w="1417" w:type="dxa"/>
          </w:tcPr>
          <w:p w:rsidR="00156B0B" w:rsidRDefault="00156B0B" w:rsidP="00F873DE">
            <w:pPr>
              <w:spacing w:after="0" w:line="240" w:lineRule="auto"/>
            </w:pPr>
          </w:p>
        </w:tc>
        <w:tc>
          <w:tcPr>
            <w:tcW w:w="1843" w:type="dxa"/>
          </w:tcPr>
          <w:p w:rsidR="00156B0B" w:rsidRDefault="00156B0B" w:rsidP="00F873DE">
            <w:pPr>
              <w:spacing w:after="0" w:line="240" w:lineRule="auto"/>
            </w:pPr>
          </w:p>
        </w:tc>
      </w:tr>
    </w:tbl>
    <w:p w:rsidR="00156B0B" w:rsidRDefault="00156B0B" w:rsidP="00156B0B">
      <w:r>
        <w:rPr>
          <w:noProof/>
        </w:rPr>
        <w:drawing>
          <wp:anchor distT="0" distB="0" distL="114300" distR="114300" simplePos="0" relativeHeight="251676672" behindDoc="0" locked="0" layoutInCell="1" allowOverlap="1" wp14:anchorId="5C0EB3E9" wp14:editId="3B18CFD4">
            <wp:simplePos x="0" y="0"/>
            <wp:positionH relativeFrom="column">
              <wp:posOffset>-323850</wp:posOffset>
            </wp:positionH>
            <wp:positionV relativeFrom="paragraph">
              <wp:posOffset>353060</wp:posOffset>
            </wp:positionV>
            <wp:extent cx="3345180" cy="1854835"/>
            <wp:effectExtent l="0" t="0" r="762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ici-di-Micropropagazio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5180" cy="1854835"/>
                    </a:xfrm>
                    <a:prstGeom prst="rect">
                      <a:avLst/>
                    </a:prstGeom>
                  </pic:spPr>
                </pic:pic>
              </a:graphicData>
            </a:graphic>
          </wp:anchor>
        </w:drawing>
      </w:r>
    </w:p>
    <w:p w:rsidR="00156B0B" w:rsidRDefault="00156B0B" w:rsidP="00156B0B">
      <w:r>
        <w:rPr>
          <w:noProof/>
        </w:rPr>
        <w:drawing>
          <wp:anchor distT="0" distB="0" distL="114300" distR="114300" simplePos="0" relativeHeight="251677696" behindDoc="0" locked="0" layoutInCell="1" allowOverlap="1" wp14:anchorId="41E9DE38" wp14:editId="43FEDAE4">
            <wp:simplePos x="0" y="0"/>
            <wp:positionH relativeFrom="column">
              <wp:posOffset>1723722</wp:posOffset>
            </wp:positionH>
            <wp:positionV relativeFrom="paragraph">
              <wp:posOffset>31722</wp:posOffset>
            </wp:positionV>
            <wp:extent cx="2452370" cy="1838960"/>
            <wp:effectExtent l="0" t="0" r="5080" b="889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ifica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2370" cy="1838960"/>
                    </a:xfrm>
                    <a:prstGeom prst="rect">
                      <a:avLst/>
                    </a:prstGeom>
                  </pic:spPr>
                </pic:pic>
              </a:graphicData>
            </a:graphic>
          </wp:anchor>
        </w:drawing>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974"/>
        <w:gridCol w:w="4790"/>
        <w:gridCol w:w="2552"/>
        <w:gridCol w:w="1842"/>
        <w:gridCol w:w="1276"/>
        <w:gridCol w:w="1495"/>
      </w:tblGrid>
      <w:tr w:rsidR="00156B0B" w:rsidRPr="003F2460" w:rsidTr="00F873DE">
        <w:tc>
          <w:tcPr>
            <w:tcW w:w="7621" w:type="dxa"/>
            <w:gridSpan w:val="3"/>
            <w:tcBorders>
              <w:right w:val="single" w:sz="4" w:space="0" w:color="auto"/>
            </w:tcBorders>
            <w:shd w:val="clear" w:color="auto" w:fill="AEAAAA" w:themeFill="background2" w:themeFillShade="BF"/>
          </w:tcPr>
          <w:p w:rsidR="00156B0B" w:rsidRDefault="00156B0B" w:rsidP="00F873DE">
            <w:pPr>
              <w:spacing w:before="120" w:after="120" w:line="240" w:lineRule="auto"/>
              <w:rPr>
                <w:b/>
                <w:color w:val="FFFFFF" w:themeColor="background1"/>
                <w:sz w:val="28"/>
                <w:szCs w:val="28"/>
              </w:rPr>
            </w:pPr>
          </w:p>
          <w:p w:rsidR="00156B0B" w:rsidRDefault="00156B0B" w:rsidP="00F873DE">
            <w:pPr>
              <w:spacing w:before="120" w:after="120" w:line="240" w:lineRule="auto"/>
              <w:rPr>
                <w:b/>
                <w:color w:val="FFFFFF" w:themeColor="background1"/>
                <w:sz w:val="28"/>
                <w:szCs w:val="28"/>
              </w:rPr>
            </w:pPr>
            <w:r>
              <w:rPr>
                <w:b/>
                <w:color w:val="FFFFFF" w:themeColor="background1"/>
                <w:sz w:val="28"/>
                <w:szCs w:val="28"/>
              </w:rPr>
              <w:t>T</w:t>
            </w:r>
            <w:r w:rsidRPr="003F2460">
              <w:rPr>
                <w:b/>
                <w:color w:val="FFFFFF" w:themeColor="background1"/>
                <w:sz w:val="28"/>
                <w:szCs w:val="28"/>
              </w:rPr>
              <w:t>ecnico informatico – Soveria Mannelli</w:t>
            </w:r>
          </w:p>
          <w:p w:rsidR="00156B0B" w:rsidRPr="003F2460" w:rsidRDefault="00156B0B" w:rsidP="00F873DE">
            <w:pPr>
              <w:spacing w:before="120" w:after="120" w:line="240" w:lineRule="auto"/>
              <w:rPr>
                <w:b/>
                <w:color w:val="FFFFFF" w:themeColor="background1"/>
                <w:sz w:val="28"/>
                <w:szCs w:val="28"/>
              </w:rPr>
            </w:pPr>
          </w:p>
        </w:tc>
        <w:tc>
          <w:tcPr>
            <w:tcW w:w="2552" w:type="dxa"/>
            <w:tcBorders>
              <w:top w:val="nil"/>
              <w:left w:val="single" w:sz="4" w:space="0" w:color="auto"/>
              <w:bottom w:val="single" w:sz="4" w:space="0" w:color="auto"/>
              <w:right w:val="nil"/>
            </w:tcBorders>
          </w:tcPr>
          <w:p w:rsidR="00156B0B" w:rsidRPr="003F2460" w:rsidRDefault="00156B0B" w:rsidP="00F873DE">
            <w:pPr>
              <w:spacing w:before="120" w:after="120" w:line="240" w:lineRule="auto"/>
              <w:rPr>
                <w:b/>
                <w:color w:val="FFFFFF" w:themeColor="background1"/>
                <w:sz w:val="28"/>
                <w:szCs w:val="28"/>
              </w:rPr>
            </w:pPr>
            <w:r>
              <w:rPr>
                <w:b/>
                <w:noProof/>
                <w:color w:val="FFFFFF" w:themeColor="background1"/>
                <w:sz w:val="28"/>
                <w:szCs w:val="28"/>
              </w:rPr>
              <w:drawing>
                <wp:inline distT="0" distB="0" distL="0" distR="0" wp14:anchorId="232040C9" wp14:editId="27621E56">
                  <wp:extent cx="1387736" cy="961780"/>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7736" cy="961780"/>
                          </a:xfrm>
                          <a:prstGeom prst="rect">
                            <a:avLst/>
                          </a:prstGeom>
                          <a:noFill/>
                        </pic:spPr>
                      </pic:pic>
                    </a:graphicData>
                  </a:graphic>
                </wp:inline>
              </w:drawing>
            </w:r>
          </w:p>
        </w:tc>
        <w:tc>
          <w:tcPr>
            <w:tcW w:w="1842" w:type="dxa"/>
            <w:tcBorders>
              <w:top w:val="nil"/>
              <w:left w:val="single" w:sz="4" w:space="0" w:color="auto"/>
              <w:bottom w:val="single" w:sz="4" w:space="0" w:color="auto"/>
              <w:right w:val="nil"/>
            </w:tcBorders>
          </w:tcPr>
          <w:p w:rsidR="00156B0B" w:rsidRDefault="00156B0B" w:rsidP="00F873DE">
            <w:pPr>
              <w:spacing w:before="120" w:after="120" w:line="240" w:lineRule="auto"/>
              <w:rPr>
                <w:rFonts w:ascii="Times New Roman" w:hAnsi="Times New Roman" w:cs="Times New Roman"/>
                <w:noProof/>
                <w:sz w:val="24"/>
                <w:szCs w:val="24"/>
              </w:rPr>
            </w:pPr>
          </w:p>
        </w:tc>
        <w:tc>
          <w:tcPr>
            <w:tcW w:w="1276" w:type="dxa"/>
            <w:tcBorders>
              <w:top w:val="nil"/>
              <w:left w:val="single" w:sz="4" w:space="0" w:color="auto"/>
              <w:bottom w:val="single" w:sz="4" w:space="0" w:color="auto"/>
              <w:right w:val="nil"/>
            </w:tcBorders>
          </w:tcPr>
          <w:p w:rsidR="00156B0B" w:rsidRDefault="00156B0B" w:rsidP="00F873DE">
            <w:pPr>
              <w:spacing w:before="120" w:after="120" w:line="240" w:lineRule="auto"/>
              <w:rPr>
                <w:rFonts w:ascii="Times New Roman" w:hAnsi="Times New Roman" w:cs="Times New Roman"/>
                <w:noProof/>
                <w:sz w:val="24"/>
                <w:szCs w:val="24"/>
              </w:rPr>
            </w:pPr>
          </w:p>
        </w:tc>
        <w:tc>
          <w:tcPr>
            <w:tcW w:w="1495" w:type="dxa"/>
            <w:tcBorders>
              <w:top w:val="nil"/>
              <w:left w:val="single" w:sz="4" w:space="0" w:color="auto"/>
              <w:bottom w:val="single" w:sz="4" w:space="0" w:color="auto"/>
              <w:right w:val="nil"/>
            </w:tcBorders>
          </w:tcPr>
          <w:p w:rsidR="00156B0B" w:rsidRDefault="00156B0B" w:rsidP="00F873DE">
            <w:pPr>
              <w:spacing w:before="120" w:after="120" w:line="240" w:lineRule="auto"/>
              <w:rPr>
                <w:rFonts w:ascii="Times New Roman" w:hAnsi="Times New Roman" w:cs="Times New Roman"/>
                <w:noProof/>
                <w:sz w:val="24"/>
                <w:szCs w:val="24"/>
              </w:rPr>
            </w:pPr>
          </w:p>
        </w:tc>
      </w:tr>
      <w:tr w:rsidR="00156B0B" w:rsidRPr="00A57C07" w:rsidTr="00F873DE">
        <w:tc>
          <w:tcPr>
            <w:tcW w:w="0" w:type="auto"/>
            <w:shd w:val="clear" w:color="auto" w:fill="AEAAAA" w:themeFill="background2" w:themeFillShade="BF"/>
            <w:vAlign w:val="center"/>
          </w:tcPr>
          <w:p w:rsidR="00156B0B" w:rsidRPr="00E16312" w:rsidRDefault="00156B0B" w:rsidP="00F873DE">
            <w:pPr>
              <w:spacing w:after="0" w:line="240" w:lineRule="auto"/>
              <w:jc w:val="center"/>
              <w:rPr>
                <w:b/>
                <w:i/>
                <w:color w:val="FFFFFF" w:themeColor="background1"/>
              </w:rPr>
            </w:pPr>
          </w:p>
        </w:tc>
        <w:tc>
          <w:tcPr>
            <w:tcW w:w="0" w:type="auto"/>
            <w:shd w:val="clear" w:color="auto" w:fill="auto"/>
          </w:tcPr>
          <w:p w:rsidR="00156B0B" w:rsidRPr="003F2460" w:rsidRDefault="00156B0B" w:rsidP="00F873DE">
            <w:pPr>
              <w:spacing w:after="0" w:line="240" w:lineRule="auto"/>
              <w:jc w:val="center"/>
              <w:rPr>
                <w:i/>
              </w:rPr>
            </w:pPr>
            <w:r w:rsidRPr="003F2460">
              <w:rPr>
                <w:i/>
              </w:rPr>
              <w:t>Tipologia</w:t>
            </w:r>
          </w:p>
        </w:tc>
        <w:tc>
          <w:tcPr>
            <w:tcW w:w="4790" w:type="dxa"/>
            <w:shd w:val="clear" w:color="auto" w:fill="auto"/>
          </w:tcPr>
          <w:p w:rsidR="00156B0B" w:rsidRPr="003F2460" w:rsidRDefault="00156B0B" w:rsidP="00F873DE">
            <w:pPr>
              <w:spacing w:after="0" w:line="240" w:lineRule="auto"/>
              <w:jc w:val="center"/>
              <w:rPr>
                <w:i/>
              </w:rPr>
            </w:pPr>
            <w:r w:rsidRPr="003F2460">
              <w:rPr>
                <w:i/>
              </w:rPr>
              <w:t>Descrizione</w:t>
            </w:r>
          </w:p>
        </w:tc>
        <w:tc>
          <w:tcPr>
            <w:tcW w:w="2552" w:type="dxa"/>
            <w:tcBorders>
              <w:top w:val="single" w:sz="4" w:space="0" w:color="auto"/>
            </w:tcBorders>
          </w:tcPr>
          <w:p w:rsidR="00156B0B" w:rsidRPr="003D5382" w:rsidRDefault="00156B0B" w:rsidP="00F873DE">
            <w:pPr>
              <w:spacing w:after="0" w:line="240" w:lineRule="auto"/>
              <w:jc w:val="center"/>
              <w:rPr>
                <w:i/>
              </w:rPr>
            </w:pPr>
            <w:r>
              <w:rPr>
                <w:i/>
              </w:rPr>
              <w:t>2018/19</w:t>
            </w:r>
          </w:p>
        </w:tc>
        <w:tc>
          <w:tcPr>
            <w:tcW w:w="1842" w:type="dxa"/>
            <w:tcBorders>
              <w:top w:val="single" w:sz="4" w:space="0" w:color="auto"/>
            </w:tcBorders>
            <w:shd w:val="clear" w:color="auto" w:fill="AEAAAA" w:themeFill="background2" w:themeFillShade="BF"/>
          </w:tcPr>
          <w:p w:rsidR="00156B0B" w:rsidRPr="003D5382" w:rsidRDefault="00156B0B" w:rsidP="00F873DE">
            <w:pPr>
              <w:spacing w:after="0" w:line="240" w:lineRule="auto"/>
              <w:jc w:val="center"/>
              <w:rPr>
                <w:i/>
              </w:rPr>
            </w:pPr>
            <w:r>
              <w:rPr>
                <w:i/>
              </w:rPr>
              <w:t>2019/20</w:t>
            </w:r>
          </w:p>
        </w:tc>
        <w:tc>
          <w:tcPr>
            <w:tcW w:w="1276" w:type="dxa"/>
            <w:tcBorders>
              <w:top w:val="single" w:sz="4" w:space="0" w:color="auto"/>
            </w:tcBorders>
            <w:shd w:val="clear" w:color="auto" w:fill="AEAAAA" w:themeFill="background2" w:themeFillShade="BF"/>
          </w:tcPr>
          <w:p w:rsidR="00156B0B" w:rsidRPr="003D5382" w:rsidRDefault="00156B0B" w:rsidP="00F873DE">
            <w:pPr>
              <w:spacing w:after="0" w:line="240" w:lineRule="auto"/>
              <w:jc w:val="center"/>
              <w:rPr>
                <w:i/>
              </w:rPr>
            </w:pPr>
            <w:r>
              <w:rPr>
                <w:i/>
              </w:rPr>
              <w:t>2020/21</w:t>
            </w:r>
          </w:p>
        </w:tc>
        <w:tc>
          <w:tcPr>
            <w:tcW w:w="1495" w:type="dxa"/>
            <w:tcBorders>
              <w:top w:val="single" w:sz="4" w:space="0" w:color="auto"/>
            </w:tcBorders>
            <w:shd w:val="clear" w:color="auto" w:fill="AEAAAA" w:themeFill="background2" w:themeFillShade="BF"/>
          </w:tcPr>
          <w:p w:rsidR="00156B0B" w:rsidRPr="003D5382" w:rsidRDefault="00156B0B" w:rsidP="00F873DE">
            <w:pPr>
              <w:spacing w:after="0" w:line="240" w:lineRule="auto"/>
              <w:jc w:val="center"/>
              <w:rPr>
                <w:i/>
              </w:rPr>
            </w:pPr>
            <w:r>
              <w:rPr>
                <w:i/>
              </w:rPr>
              <w:t>2018/19</w:t>
            </w:r>
          </w:p>
        </w:tc>
      </w:tr>
      <w:tr w:rsidR="00156B0B" w:rsidRPr="00A57C07" w:rsidTr="00F873DE">
        <w:tc>
          <w:tcPr>
            <w:tcW w:w="0" w:type="auto"/>
            <w:shd w:val="clear" w:color="auto" w:fill="AEAAAA" w:themeFill="background2" w:themeFillShade="BF"/>
            <w:vAlign w:val="center"/>
          </w:tcPr>
          <w:p w:rsidR="00156B0B" w:rsidRPr="00E16312" w:rsidRDefault="00156B0B" w:rsidP="00F873DE">
            <w:pPr>
              <w:spacing w:after="0" w:line="240" w:lineRule="auto"/>
              <w:jc w:val="center"/>
              <w:rPr>
                <w:b/>
                <w:color w:val="FFFFFF" w:themeColor="background1"/>
              </w:rPr>
            </w:pPr>
            <w:r w:rsidRPr="00E16312">
              <w:rPr>
                <w:b/>
                <w:color w:val="FFFFFF" w:themeColor="background1"/>
              </w:rPr>
              <w:t>Classe III ITI</w:t>
            </w:r>
          </w:p>
        </w:tc>
        <w:tc>
          <w:tcPr>
            <w:tcW w:w="0" w:type="auto"/>
            <w:shd w:val="clear" w:color="auto" w:fill="auto"/>
          </w:tcPr>
          <w:p w:rsidR="00156B0B" w:rsidRPr="00EB1DEE" w:rsidRDefault="00156B0B" w:rsidP="00F873DE">
            <w:pPr>
              <w:spacing w:after="0" w:line="240" w:lineRule="auto"/>
              <w:rPr>
                <w:b/>
              </w:rPr>
            </w:pPr>
            <w:r w:rsidRPr="00EB1DEE">
              <w:rPr>
                <w:b/>
              </w:rPr>
              <w:t>Impresa formativa (in ambiente “protetto)</w:t>
            </w:r>
          </w:p>
          <w:p w:rsidR="00156B0B" w:rsidRDefault="00156B0B" w:rsidP="00F873DE">
            <w:pPr>
              <w:spacing w:after="0" w:line="240" w:lineRule="auto"/>
            </w:pPr>
          </w:p>
          <w:p w:rsidR="00156B0B" w:rsidRDefault="00156B0B" w:rsidP="00F873DE">
            <w:pPr>
              <w:spacing w:after="0" w:line="240" w:lineRule="auto"/>
              <w:jc w:val="both"/>
              <w:rPr>
                <w:b/>
              </w:rPr>
            </w:pPr>
            <w:r>
              <w:rPr>
                <w:b/>
              </w:rPr>
              <w:t>Alternanza in aziende della filiera tecnologica del territorio</w:t>
            </w:r>
          </w:p>
          <w:p w:rsidR="00156B0B" w:rsidRDefault="00156B0B" w:rsidP="00F873DE">
            <w:pPr>
              <w:spacing w:after="0" w:line="240" w:lineRule="auto"/>
              <w:jc w:val="both"/>
              <w:rPr>
                <w:b/>
              </w:rPr>
            </w:pPr>
          </w:p>
          <w:p w:rsidR="00156B0B" w:rsidRDefault="00156B0B" w:rsidP="00F873DE">
            <w:pPr>
              <w:spacing w:after="0" w:line="240" w:lineRule="auto"/>
            </w:pPr>
            <w:r>
              <w:rPr>
                <w:b/>
              </w:rPr>
              <w:t>Sicurezza</w:t>
            </w:r>
          </w:p>
          <w:p w:rsidR="00156B0B" w:rsidRPr="00A57C07" w:rsidRDefault="00156B0B" w:rsidP="00F873DE">
            <w:pPr>
              <w:spacing w:after="0" w:line="240" w:lineRule="auto"/>
            </w:pPr>
          </w:p>
        </w:tc>
        <w:tc>
          <w:tcPr>
            <w:tcW w:w="4790" w:type="dxa"/>
            <w:shd w:val="clear" w:color="auto" w:fill="auto"/>
          </w:tcPr>
          <w:p w:rsidR="00156B0B" w:rsidRDefault="00156B0B" w:rsidP="00F873DE">
            <w:pPr>
              <w:spacing w:after="0" w:line="240" w:lineRule="auto"/>
              <w:jc w:val="both"/>
              <w:rPr>
                <w:b/>
              </w:rPr>
            </w:pPr>
            <w:r w:rsidRPr="008427B0">
              <w:rPr>
                <w:b/>
              </w:rPr>
              <w:t xml:space="preserve">IFS attività </w:t>
            </w:r>
            <w:r>
              <w:rPr>
                <w:b/>
              </w:rPr>
              <w:t xml:space="preserve">(anche </w:t>
            </w:r>
            <w:r w:rsidRPr="008427B0">
              <w:rPr>
                <w:b/>
              </w:rPr>
              <w:t>in conto terzi</w:t>
            </w:r>
            <w:r>
              <w:rPr>
                <w:b/>
              </w:rPr>
              <w:t>)</w:t>
            </w:r>
          </w:p>
          <w:p w:rsidR="00156B0B" w:rsidRDefault="00156B0B" w:rsidP="00F873DE">
            <w:pPr>
              <w:spacing w:after="0" w:line="240" w:lineRule="auto"/>
              <w:jc w:val="both"/>
            </w:pPr>
            <w:r w:rsidRPr="008427B0">
              <w:t>L’alternanza della classe terze prevede un percorso di attività in conto terzi finalizzata alla riparazione dei laboratori multimediali delle scuole del territorio. Gli alunni dovranno simulare l’attività in tutte le sue fasi che si concluderanno con l’emissione della fattura al committente.</w:t>
            </w:r>
          </w:p>
          <w:p w:rsidR="00156B0B" w:rsidRDefault="00156B0B" w:rsidP="00F873DE">
            <w:pPr>
              <w:spacing w:after="0" w:line="240" w:lineRule="auto"/>
              <w:jc w:val="both"/>
            </w:pPr>
          </w:p>
          <w:p w:rsidR="00156B0B" w:rsidRPr="00EB1DEE" w:rsidRDefault="00156B0B" w:rsidP="00F873DE">
            <w:pPr>
              <w:spacing w:after="0" w:line="240" w:lineRule="auto"/>
              <w:jc w:val="both"/>
              <w:rPr>
                <w:b/>
              </w:rPr>
            </w:pPr>
            <w:r>
              <w:t xml:space="preserve"> </w:t>
            </w:r>
            <w:r w:rsidRPr="00EB1DEE">
              <w:rPr>
                <w:b/>
              </w:rPr>
              <w:t>IFS legata alla promozione del territorio</w:t>
            </w:r>
          </w:p>
          <w:p w:rsidR="00156B0B" w:rsidRDefault="00156B0B" w:rsidP="00F873DE">
            <w:pPr>
              <w:spacing w:after="0" w:line="240" w:lineRule="auto"/>
              <w:jc w:val="both"/>
            </w:pPr>
          </w:p>
          <w:p w:rsidR="00156B0B" w:rsidRDefault="00156B0B" w:rsidP="00F873DE">
            <w:pPr>
              <w:spacing w:after="0" w:line="240" w:lineRule="auto"/>
              <w:jc w:val="both"/>
              <w:rPr>
                <w:b/>
              </w:rPr>
            </w:pPr>
            <w:r w:rsidRPr="00EB1DEE">
              <w:rPr>
                <w:b/>
              </w:rPr>
              <w:t xml:space="preserve">Alternanza in aziende dell’ICT </w:t>
            </w:r>
          </w:p>
          <w:p w:rsidR="00156B0B" w:rsidRPr="00A57C07" w:rsidRDefault="00156B0B" w:rsidP="00F873DE">
            <w:pPr>
              <w:spacing w:after="0" w:line="240" w:lineRule="auto"/>
              <w:jc w:val="both"/>
            </w:pPr>
            <w:r w:rsidRPr="00A57C07">
              <w:rPr>
                <w:b/>
              </w:rPr>
              <w:t>Alternanza S/L in azienda</w:t>
            </w:r>
            <w:r w:rsidRPr="00A57C07">
              <w:t>.</w:t>
            </w:r>
          </w:p>
          <w:p w:rsidR="00156B0B" w:rsidRPr="00EB1DEE" w:rsidRDefault="00156B0B" w:rsidP="00F873DE">
            <w:pPr>
              <w:spacing w:after="0" w:line="240" w:lineRule="auto"/>
              <w:jc w:val="both"/>
              <w:rPr>
                <w:b/>
              </w:rPr>
            </w:pPr>
            <w:r w:rsidRPr="00A57C07">
              <w:t xml:space="preserve">In considerazione dell’età degli alunni, l’alternanza delle classi terze si svolgerà in aziende </w:t>
            </w:r>
            <w:r>
              <w:t xml:space="preserve">operanti nel settore dell’ICT e dell’ </w:t>
            </w:r>
            <w:proofErr w:type="spellStart"/>
            <w:r>
              <w:t>HI-Tech</w:t>
            </w:r>
            <w:proofErr w:type="spellEnd"/>
            <w:r w:rsidRPr="00A57C07">
              <w:t>. L’alternanza in azienda consentirà agli alunni di implementare le competenze acquisite e di avvicinarsi al mondo del lavoro e ai suoi molteplici aspetti: sicurezza, rispetto degli orari e delle mansioni assegnate, cooperazione con i compagni etc.</w:t>
            </w:r>
          </w:p>
          <w:p w:rsidR="00156B0B" w:rsidRDefault="00156B0B" w:rsidP="00F873DE">
            <w:pPr>
              <w:spacing w:after="0" w:line="240" w:lineRule="auto"/>
              <w:jc w:val="both"/>
            </w:pPr>
          </w:p>
          <w:p w:rsidR="00156B0B" w:rsidRPr="00A57C07" w:rsidRDefault="00156B0B" w:rsidP="00F873DE">
            <w:pPr>
              <w:spacing w:after="0" w:line="240" w:lineRule="auto"/>
              <w:jc w:val="both"/>
            </w:pPr>
          </w:p>
        </w:tc>
        <w:tc>
          <w:tcPr>
            <w:tcW w:w="2552" w:type="dxa"/>
          </w:tcPr>
          <w:p w:rsidR="00156B0B" w:rsidRDefault="00156B0B" w:rsidP="00F873DE">
            <w:pPr>
              <w:spacing w:after="0" w:line="240" w:lineRule="auto"/>
            </w:pPr>
            <w:r>
              <w:t>ASL finalizzata alla valorizzazione dei sentieri per l’ Identity territoriale in collaborazione con associazioni non profit e di imprese (PON 90 ore)</w:t>
            </w:r>
          </w:p>
          <w:p w:rsidR="00156B0B" w:rsidRDefault="00156B0B" w:rsidP="00F873DE">
            <w:pPr>
              <w:spacing w:after="0" w:line="240" w:lineRule="auto"/>
            </w:pPr>
          </w:p>
          <w:p w:rsidR="00156B0B" w:rsidRDefault="00156B0B" w:rsidP="00F873DE">
            <w:pPr>
              <w:spacing w:after="0" w:line="240" w:lineRule="auto"/>
            </w:pPr>
            <w:r w:rsidRPr="00331A44">
              <w:t xml:space="preserve">ASL con esperto sulla sentieristica  </w:t>
            </w:r>
          </w:p>
          <w:p w:rsidR="00156B0B" w:rsidRDefault="00156B0B" w:rsidP="00F873DE">
            <w:pPr>
              <w:spacing w:after="0" w:line="240" w:lineRule="auto"/>
            </w:pPr>
          </w:p>
          <w:p w:rsidR="00156B0B" w:rsidRDefault="00156B0B" w:rsidP="00F873DE">
            <w:pPr>
              <w:spacing w:after="0" w:line="240" w:lineRule="auto"/>
            </w:pPr>
            <w:r>
              <w:t xml:space="preserve">Brevi percorsi di familiarizzazione con le attività produttive del territorio nella cooperativa </w:t>
            </w:r>
            <w:r w:rsidRPr="00331A44">
              <w:t xml:space="preserve">ARCO (42h) </w:t>
            </w:r>
          </w:p>
          <w:p w:rsidR="00156B0B" w:rsidRDefault="00156B0B" w:rsidP="00F873DE">
            <w:pPr>
              <w:spacing w:after="0" w:line="240" w:lineRule="auto"/>
            </w:pPr>
          </w:p>
          <w:p w:rsidR="00156B0B" w:rsidRDefault="00156B0B" w:rsidP="00F873DE">
            <w:pPr>
              <w:spacing w:after="0" w:line="240" w:lineRule="auto"/>
            </w:pPr>
            <w:r>
              <w:t>Sicurezza (12h)</w:t>
            </w:r>
          </w:p>
          <w:p w:rsidR="00156B0B" w:rsidRDefault="00156B0B" w:rsidP="00F873DE">
            <w:pPr>
              <w:spacing w:after="0" w:line="240" w:lineRule="auto"/>
            </w:pPr>
            <w:r>
              <w:t xml:space="preserve">Altre attività convegni, fiere </w:t>
            </w:r>
            <w:proofErr w:type="spellStart"/>
            <w:r>
              <w:t>ecc</w:t>
            </w:r>
            <w:proofErr w:type="spellEnd"/>
            <w:r>
              <w:t>… (16h)</w:t>
            </w:r>
          </w:p>
          <w:p w:rsidR="00156B0B" w:rsidRDefault="00156B0B" w:rsidP="00F873DE">
            <w:pPr>
              <w:spacing w:after="0" w:line="240" w:lineRule="auto"/>
            </w:pPr>
          </w:p>
          <w:p w:rsidR="00156B0B" w:rsidRDefault="00156B0B" w:rsidP="00F873DE">
            <w:pPr>
              <w:spacing w:after="0" w:line="240" w:lineRule="auto"/>
            </w:pPr>
            <w:r w:rsidRPr="00292B20">
              <w:rPr>
                <w:highlight w:val="yellow"/>
              </w:rPr>
              <w:t>Attività Tot. 160h</w:t>
            </w:r>
          </w:p>
          <w:p w:rsidR="00156B0B" w:rsidRPr="00A57C07" w:rsidRDefault="00156B0B" w:rsidP="00F873DE">
            <w:pPr>
              <w:spacing w:after="0" w:line="240" w:lineRule="auto"/>
            </w:pPr>
          </w:p>
        </w:tc>
        <w:tc>
          <w:tcPr>
            <w:tcW w:w="1842" w:type="dxa"/>
          </w:tcPr>
          <w:p w:rsidR="00156B0B" w:rsidRDefault="00156B0B" w:rsidP="00F873DE">
            <w:pPr>
              <w:spacing w:after="0" w:line="240" w:lineRule="auto"/>
            </w:pPr>
          </w:p>
        </w:tc>
        <w:tc>
          <w:tcPr>
            <w:tcW w:w="1276" w:type="dxa"/>
          </w:tcPr>
          <w:p w:rsidR="00156B0B" w:rsidRDefault="00156B0B" w:rsidP="00F873DE">
            <w:pPr>
              <w:spacing w:after="0" w:line="240" w:lineRule="auto"/>
            </w:pPr>
          </w:p>
        </w:tc>
        <w:tc>
          <w:tcPr>
            <w:tcW w:w="1495" w:type="dxa"/>
          </w:tcPr>
          <w:p w:rsidR="00156B0B" w:rsidRDefault="00156B0B" w:rsidP="00F873DE">
            <w:pPr>
              <w:spacing w:after="0" w:line="240" w:lineRule="auto"/>
            </w:pPr>
          </w:p>
        </w:tc>
      </w:tr>
      <w:tr w:rsidR="00156B0B" w:rsidRPr="00A57C07" w:rsidTr="00F873DE">
        <w:tc>
          <w:tcPr>
            <w:tcW w:w="0" w:type="auto"/>
            <w:shd w:val="clear" w:color="auto" w:fill="AEAAAA" w:themeFill="background2" w:themeFillShade="BF"/>
            <w:vAlign w:val="center"/>
          </w:tcPr>
          <w:p w:rsidR="00156B0B" w:rsidRPr="00E16312" w:rsidRDefault="00156B0B" w:rsidP="00F873DE">
            <w:pPr>
              <w:spacing w:after="0" w:line="240" w:lineRule="auto"/>
              <w:jc w:val="center"/>
              <w:rPr>
                <w:b/>
                <w:color w:val="FFFFFF" w:themeColor="background1"/>
              </w:rPr>
            </w:pPr>
            <w:r w:rsidRPr="00E16312">
              <w:rPr>
                <w:b/>
                <w:color w:val="FFFFFF" w:themeColor="background1"/>
              </w:rPr>
              <w:t>Classe IV ITI</w:t>
            </w:r>
          </w:p>
        </w:tc>
        <w:tc>
          <w:tcPr>
            <w:tcW w:w="0" w:type="auto"/>
            <w:shd w:val="clear" w:color="auto" w:fill="auto"/>
          </w:tcPr>
          <w:p w:rsidR="00156B0B" w:rsidRPr="00EB1DEE" w:rsidRDefault="00156B0B" w:rsidP="00F873DE">
            <w:pPr>
              <w:spacing w:after="0" w:line="240" w:lineRule="auto"/>
              <w:rPr>
                <w:b/>
              </w:rPr>
            </w:pPr>
            <w:r w:rsidRPr="00EB1DEE">
              <w:rPr>
                <w:b/>
              </w:rPr>
              <w:t>Impresa formativa (in ambiente “protetto)</w:t>
            </w:r>
          </w:p>
          <w:p w:rsidR="00156B0B" w:rsidRDefault="00156B0B" w:rsidP="00F873DE">
            <w:pPr>
              <w:spacing w:after="0" w:line="240" w:lineRule="auto"/>
            </w:pPr>
          </w:p>
          <w:p w:rsidR="00156B0B" w:rsidRDefault="00156B0B" w:rsidP="00F873DE">
            <w:pPr>
              <w:spacing w:after="0" w:line="240" w:lineRule="auto"/>
              <w:jc w:val="both"/>
              <w:rPr>
                <w:b/>
              </w:rPr>
            </w:pPr>
            <w:r>
              <w:rPr>
                <w:b/>
              </w:rPr>
              <w:t>Alternanza in aziende della filiera tecnologica del territorio</w:t>
            </w:r>
          </w:p>
          <w:p w:rsidR="00156B0B" w:rsidRDefault="00156B0B" w:rsidP="00F873DE">
            <w:pPr>
              <w:spacing w:after="0" w:line="240" w:lineRule="auto"/>
              <w:jc w:val="both"/>
              <w:rPr>
                <w:b/>
              </w:rPr>
            </w:pPr>
          </w:p>
          <w:p w:rsidR="00156B0B" w:rsidRDefault="00156B0B" w:rsidP="00F873DE">
            <w:pPr>
              <w:spacing w:after="0" w:line="240" w:lineRule="auto"/>
            </w:pPr>
            <w:r>
              <w:rPr>
                <w:b/>
              </w:rPr>
              <w:t>Sicurezza</w:t>
            </w:r>
          </w:p>
          <w:p w:rsidR="00156B0B" w:rsidRPr="00A57C07" w:rsidRDefault="00156B0B" w:rsidP="00F873DE">
            <w:pPr>
              <w:spacing w:after="0" w:line="240" w:lineRule="auto"/>
            </w:pPr>
          </w:p>
        </w:tc>
        <w:tc>
          <w:tcPr>
            <w:tcW w:w="4790" w:type="dxa"/>
            <w:shd w:val="clear" w:color="auto" w:fill="auto"/>
          </w:tcPr>
          <w:p w:rsidR="00156B0B" w:rsidRDefault="00156B0B" w:rsidP="00F873DE">
            <w:pPr>
              <w:spacing w:after="0" w:line="240" w:lineRule="auto"/>
              <w:jc w:val="both"/>
              <w:rPr>
                <w:b/>
              </w:rPr>
            </w:pPr>
            <w:r w:rsidRPr="008427B0">
              <w:rPr>
                <w:b/>
              </w:rPr>
              <w:t xml:space="preserve">IFS attività </w:t>
            </w:r>
            <w:r>
              <w:rPr>
                <w:b/>
              </w:rPr>
              <w:t xml:space="preserve">(anche </w:t>
            </w:r>
            <w:r w:rsidRPr="008427B0">
              <w:rPr>
                <w:b/>
              </w:rPr>
              <w:t>in conto terzi</w:t>
            </w:r>
            <w:r>
              <w:rPr>
                <w:b/>
              </w:rPr>
              <w:t>)</w:t>
            </w:r>
          </w:p>
          <w:p w:rsidR="00156B0B" w:rsidRDefault="00156B0B" w:rsidP="00F873DE">
            <w:pPr>
              <w:spacing w:after="0" w:line="240" w:lineRule="auto"/>
              <w:jc w:val="both"/>
            </w:pPr>
            <w:r w:rsidRPr="008427B0">
              <w:t>L’alternanza della classe terze prevede un percorso di attività in conto terzi finalizzata alla riparazione dei laboratori multimediali delle scuole del territorio. Gli alunni dovranno simulare l’attività in tutte le sue fasi che si concluderanno con l’emissione della fattura al committente.</w:t>
            </w:r>
          </w:p>
          <w:p w:rsidR="00156B0B" w:rsidRDefault="00156B0B" w:rsidP="00F873DE">
            <w:pPr>
              <w:spacing w:after="0" w:line="240" w:lineRule="auto"/>
              <w:jc w:val="both"/>
            </w:pPr>
          </w:p>
          <w:p w:rsidR="00156B0B" w:rsidRPr="00EB1DEE" w:rsidRDefault="00156B0B" w:rsidP="00F873DE">
            <w:pPr>
              <w:spacing w:after="0" w:line="240" w:lineRule="auto"/>
              <w:jc w:val="both"/>
              <w:rPr>
                <w:b/>
              </w:rPr>
            </w:pPr>
            <w:r>
              <w:t xml:space="preserve"> </w:t>
            </w:r>
            <w:r w:rsidRPr="00EB1DEE">
              <w:rPr>
                <w:b/>
              </w:rPr>
              <w:t>IFS legata alla promozione del territorio</w:t>
            </w:r>
          </w:p>
          <w:p w:rsidR="00156B0B" w:rsidRDefault="00156B0B" w:rsidP="00F873DE">
            <w:pPr>
              <w:spacing w:after="0" w:line="240" w:lineRule="auto"/>
              <w:jc w:val="both"/>
            </w:pPr>
          </w:p>
          <w:p w:rsidR="00156B0B" w:rsidRDefault="00156B0B" w:rsidP="00F873DE">
            <w:pPr>
              <w:spacing w:after="0" w:line="240" w:lineRule="auto"/>
              <w:jc w:val="both"/>
              <w:rPr>
                <w:b/>
              </w:rPr>
            </w:pPr>
            <w:r w:rsidRPr="00EB1DEE">
              <w:rPr>
                <w:b/>
              </w:rPr>
              <w:t xml:space="preserve">Alternanza in aziende dell’ICT </w:t>
            </w:r>
          </w:p>
          <w:p w:rsidR="00156B0B" w:rsidRDefault="00156B0B" w:rsidP="00F873DE">
            <w:pPr>
              <w:spacing w:after="0" w:line="240" w:lineRule="auto"/>
              <w:jc w:val="both"/>
              <w:rPr>
                <w:b/>
              </w:rPr>
            </w:pPr>
          </w:p>
          <w:p w:rsidR="00156B0B" w:rsidRPr="00A57C07" w:rsidRDefault="00156B0B" w:rsidP="00F873DE">
            <w:pPr>
              <w:spacing w:after="0" w:line="240" w:lineRule="auto"/>
              <w:jc w:val="both"/>
            </w:pPr>
            <w:r w:rsidRPr="00A57C07">
              <w:rPr>
                <w:b/>
              </w:rPr>
              <w:t>Alternanza S/L in azienda</w:t>
            </w:r>
            <w:r w:rsidRPr="00A57C07">
              <w:t>.</w:t>
            </w:r>
          </w:p>
          <w:p w:rsidR="00156B0B" w:rsidRPr="00A3362B" w:rsidRDefault="00156B0B" w:rsidP="00F873DE">
            <w:pPr>
              <w:spacing w:after="0" w:line="240" w:lineRule="auto"/>
              <w:jc w:val="both"/>
              <w:rPr>
                <w:b/>
              </w:rPr>
            </w:pPr>
            <w:r w:rsidRPr="00A57C07">
              <w:t xml:space="preserve">In considerazione dell’età degli alunni, l’alternanza delle classi terze si svolgerà in aziende </w:t>
            </w:r>
            <w:r>
              <w:t xml:space="preserve">operanti nel settore dell’ICT e dell’ </w:t>
            </w:r>
            <w:proofErr w:type="spellStart"/>
            <w:r>
              <w:t>HI-Tech</w:t>
            </w:r>
            <w:proofErr w:type="spellEnd"/>
            <w:r w:rsidRPr="00A57C07">
              <w:t>. L’alternanza in azienda consentirà agli alunni di implementare le competenze acquisite e di avvicinarsi al mondo del lavoro e ai suoi molteplici aspetti: sicurezza, rispetto degli orari e delle mansioni assegnate, cooperazione con i compagni etc.</w:t>
            </w:r>
          </w:p>
          <w:p w:rsidR="00156B0B" w:rsidRPr="00A57C07" w:rsidRDefault="00156B0B" w:rsidP="00F873DE">
            <w:pPr>
              <w:spacing w:after="0" w:line="240" w:lineRule="auto"/>
              <w:jc w:val="both"/>
            </w:pPr>
          </w:p>
        </w:tc>
        <w:tc>
          <w:tcPr>
            <w:tcW w:w="2552" w:type="dxa"/>
          </w:tcPr>
          <w:p w:rsidR="00156B0B" w:rsidRDefault="00156B0B" w:rsidP="00F873DE">
            <w:pPr>
              <w:spacing w:after="0" w:line="240" w:lineRule="auto"/>
            </w:pPr>
            <w:r>
              <w:t>ASL finalizzata alla valorizzazione dei sentieri per l’Identity territoriale in collaborazione con associazioni non profit e di imprese – Realizzazione APP e storytelling digitale (PON 60 ore)</w:t>
            </w:r>
          </w:p>
          <w:p w:rsidR="00156B0B" w:rsidRDefault="00156B0B" w:rsidP="00F873DE">
            <w:pPr>
              <w:spacing w:after="0" w:line="240" w:lineRule="auto"/>
            </w:pPr>
          </w:p>
          <w:p w:rsidR="00156B0B" w:rsidRDefault="00156B0B" w:rsidP="00F873DE">
            <w:pPr>
              <w:spacing w:after="0" w:line="240" w:lineRule="auto"/>
            </w:pPr>
            <w:r>
              <w:t>ASL con esperto sulla sentieristica Realizzazione APP e Storytelling digitale (50 ore)</w:t>
            </w:r>
          </w:p>
          <w:p w:rsidR="00156B0B" w:rsidRDefault="00156B0B" w:rsidP="00F873DE">
            <w:pPr>
              <w:spacing w:after="0" w:line="240" w:lineRule="auto"/>
            </w:pPr>
          </w:p>
          <w:p w:rsidR="00156B0B" w:rsidRDefault="00156B0B" w:rsidP="00F873DE">
            <w:pPr>
              <w:spacing w:after="0" w:line="240" w:lineRule="auto"/>
            </w:pPr>
            <w:r>
              <w:t xml:space="preserve">Brevi percorsi di familiarizzazione con le attività produttive del territorio nella cooperativa </w:t>
            </w:r>
            <w:r w:rsidRPr="00331A44">
              <w:t>ARCO (21)</w:t>
            </w:r>
          </w:p>
          <w:p w:rsidR="00156B0B" w:rsidRDefault="00156B0B" w:rsidP="00F873DE">
            <w:pPr>
              <w:spacing w:after="0" w:line="240" w:lineRule="auto"/>
            </w:pPr>
          </w:p>
          <w:p w:rsidR="00156B0B" w:rsidRDefault="00156B0B" w:rsidP="00F873DE">
            <w:pPr>
              <w:spacing w:after="0" w:line="240" w:lineRule="auto"/>
            </w:pPr>
            <w:r>
              <w:t>Sicurezza (4h)</w:t>
            </w:r>
          </w:p>
          <w:p w:rsidR="00156B0B" w:rsidRDefault="00156B0B" w:rsidP="00F873DE">
            <w:pPr>
              <w:spacing w:after="0" w:line="240" w:lineRule="auto"/>
            </w:pPr>
            <w:r>
              <w:t xml:space="preserve">Altre </w:t>
            </w:r>
            <w:proofErr w:type="spellStart"/>
            <w:r>
              <w:t>attività:convegni</w:t>
            </w:r>
            <w:proofErr w:type="spellEnd"/>
            <w:r>
              <w:t xml:space="preserve">, fiere, </w:t>
            </w:r>
            <w:proofErr w:type="spellStart"/>
            <w:r>
              <w:t>ecc</w:t>
            </w:r>
            <w:proofErr w:type="spellEnd"/>
            <w:r>
              <w:t>…(25h)</w:t>
            </w:r>
          </w:p>
          <w:p w:rsidR="00156B0B" w:rsidRDefault="00156B0B" w:rsidP="00F873DE">
            <w:pPr>
              <w:spacing w:after="0" w:line="240" w:lineRule="auto"/>
            </w:pPr>
          </w:p>
          <w:p w:rsidR="00156B0B" w:rsidRPr="00A57C07" w:rsidRDefault="00156B0B" w:rsidP="00F873DE">
            <w:pPr>
              <w:spacing w:after="0" w:line="240" w:lineRule="auto"/>
            </w:pPr>
            <w:r w:rsidRPr="00292B20">
              <w:rPr>
                <w:highlight w:val="yellow"/>
              </w:rPr>
              <w:t>Attività Tot. 16</w:t>
            </w:r>
            <w:r>
              <w:rPr>
                <w:highlight w:val="yellow"/>
              </w:rPr>
              <w:t>0</w:t>
            </w:r>
            <w:r w:rsidRPr="00292B20">
              <w:rPr>
                <w:highlight w:val="yellow"/>
              </w:rPr>
              <w:t>h</w:t>
            </w:r>
          </w:p>
        </w:tc>
        <w:tc>
          <w:tcPr>
            <w:tcW w:w="1842" w:type="dxa"/>
          </w:tcPr>
          <w:p w:rsidR="00156B0B" w:rsidRPr="00A57C07" w:rsidRDefault="00156B0B" w:rsidP="00F873DE">
            <w:pPr>
              <w:spacing w:after="0" w:line="240" w:lineRule="auto"/>
            </w:pPr>
          </w:p>
        </w:tc>
        <w:tc>
          <w:tcPr>
            <w:tcW w:w="1276" w:type="dxa"/>
          </w:tcPr>
          <w:p w:rsidR="00156B0B" w:rsidRPr="00A57C07" w:rsidRDefault="00156B0B" w:rsidP="00F873DE">
            <w:pPr>
              <w:spacing w:after="0" w:line="240" w:lineRule="auto"/>
            </w:pPr>
          </w:p>
        </w:tc>
        <w:tc>
          <w:tcPr>
            <w:tcW w:w="1495" w:type="dxa"/>
          </w:tcPr>
          <w:p w:rsidR="00156B0B" w:rsidRPr="00A57C07" w:rsidRDefault="00156B0B" w:rsidP="00F873DE">
            <w:pPr>
              <w:spacing w:after="0" w:line="240" w:lineRule="auto"/>
            </w:pPr>
          </w:p>
        </w:tc>
      </w:tr>
      <w:tr w:rsidR="00156B0B" w:rsidRPr="00A57C07" w:rsidTr="00F873DE">
        <w:tc>
          <w:tcPr>
            <w:tcW w:w="0" w:type="auto"/>
            <w:shd w:val="clear" w:color="auto" w:fill="AEAAAA" w:themeFill="background2" w:themeFillShade="BF"/>
            <w:vAlign w:val="center"/>
          </w:tcPr>
          <w:p w:rsidR="00156B0B" w:rsidRPr="00E16312" w:rsidRDefault="00156B0B" w:rsidP="00F873DE">
            <w:pPr>
              <w:spacing w:after="0" w:line="240" w:lineRule="auto"/>
              <w:jc w:val="center"/>
              <w:rPr>
                <w:b/>
                <w:color w:val="FFFFFF" w:themeColor="background1"/>
              </w:rPr>
            </w:pPr>
            <w:r w:rsidRPr="00E16312">
              <w:rPr>
                <w:b/>
                <w:color w:val="FFFFFF" w:themeColor="background1"/>
              </w:rPr>
              <w:t>Classe V ITI</w:t>
            </w:r>
          </w:p>
        </w:tc>
        <w:tc>
          <w:tcPr>
            <w:tcW w:w="0" w:type="auto"/>
            <w:shd w:val="clear" w:color="auto" w:fill="auto"/>
          </w:tcPr>
          <w:p w:rsidR="00156B0B" w:rsidRPr="00EB1DEE" w:rsidRDefault="00156B0B" w:rsidP="00F873DE">
            <w:pPr>
              <w:spacing w:after="0" w:line="240" w:lineRule="auto"/>
              <w:rPr>
                <w:b/>
              </w:rPr>
            </w:pPr>
            <w:r w:rsidRPr="00EB1DEE">
              <w:rPr>
                <w:b/>
              </w:rPr>
              <w:t>Impresa formativa (in ambiente “protetto)</w:t>
            </w:r>
          </w:p>
          <w:p w:rsidR="00156B0B" w:rsidRDefault="00156B0B" w:rsidP="00F873DE">
            <w:pPr>
              <w:spacing w:after="0" w:line="240" w:lineRule="auto"/>
            </w:pPr>
          </w:p>
          <w:p w:rsidR="00156B0B" w:rsidRDefault="00156B0B" w:rsidP="00F873DE">
            <w:pPr>
              <w:spacing w:after="0" w:line="240" w:lineRule="auto"/>
              <w:jc w:val="both"/>
              <w:rPr>
                <w:b/>
              </w:rPr>
            </w:pPr>
            <w:r>
              <w:rPr>
                <w:b/>
              </w:rPr>
              <w:t>Alternanza in aziende della filiera tecnologica del territorio</w:t>
            </w:r>
          </w:p>
          <w:p w:rsidR="00156B0B" w:rsidRDefault="00156B0B" w:rsidP="00F873DE">
            <w:pPr>
              <w:spacing w:after="0" w:line="240" w:lineRule="auto"/>
              <w:jc w:val="both"/>
              <w:rPr>
                <w:b/>
              </w:rPr>
            </w:pPr>
          </w:p>
          <w:p w:rsidR="00156B0B" w:rsidRPr="00AC2695" w:rsidRDefault="00156B0B" w:rsidP="00F873DE">
            <w:pPr>
              <w:spacing w:after="0" w:line="240" w:lineRule="auto"/>
              <w:jc w:val="both"/>
              <w:rPr>
                <w:b/>
              </w:rPr>
            </w:pPr>
            <w:r w:rsidRPr="00AC2695">
              <w:rPr>
                <w:b/>
              </w:rPr>
              <w:t>Stage Laboratori</w:t>
            </w:r>
          </w:p>
          <w:p w:rsidR="00156B0B" w:rsidRDefault="00156B0B" w:rsidP="00F873DE">
            <w:pPr>
              <w:spacing w:after="0" w:line="240" w:lineRule="auto"/>
              <w:jc w:val="both"/>
            </w:pPr>
            <w:r w:rsidRPr="00AC2695">
              <w:rPr>
                <w:b/>
              </w:rPr>
              <w:t>dipartimenti universitari</w:t>
            </w:r>
            <w:r>
              <w:rPr>
                <w:b/>
              </w:rPr>
              <w:t xml:space="preserve"> Sicurezza</w:t>
            </w:r>
          </w:p>
          <w:p w:rsidR="00156B0B" w:rsidRPr="00A57C07" w:rsidRDefault="00156B0B" w:rsidP="00F873DE">
            <w:pPr>
              <w:spacing w:after="0" w:line="240" w:lineRule="auto"/>
              <w:jc w:val="both"/>
            </w:pPr>
          </w:p>
        </w:tc>
        <w:tc>
          <w:tcPr>
            <w:tcW w:w="4790" w:type="dxa"/>
            <w:shd w:val="clear" w:color="auto" w:fill="auto"/>
          </w:tcPr>
          <w:p w:rsidR="00156B0B" w:rsidRDefault="00156B0B" w:rsidP="00F873DE">
            <w:pPr>
              <w:spacing w:after="0" w:line="240" w:lineRule="auto"/>
              <w:jc w:val="both"/>
              <w:rPr>
                <w:b/>
              </w:rPr>
            </w:pPr>
            <w:r w:rsidRPr="008427B0">
              <w:rPr>
                <w:b/>
              </w:rPr>
              <w:t xml:space="preserve">IFS attività </w:t>
            </w:r>
            <w:r>
              <w:rPr>
                <w:b/>
              </w:rPr>
              <w:t xml:space="preserve">(anche </w:t>
            </w:r>
            <w:r w:rsidRPr="008427B0">
              <w:rPr>
                <w:b/>
              </w:rPr>
              <w:t>in conto terzi</w:t>
            </w:r>
            <w:r>
              <w:rPr>
                <w:b/>
              </w:rPr>
              <w:t>)</w:t>
            </w:r>
          </w:p>
          <w:p w:rsidR="00156B0B" w:rsidRDefault="00156B0B" w:rsidP="00F873DE">
            <w:pPr>
              <w:spacing w:after="0" w:line="240" w:lineRule="auto"/>
              <w:jc w:val="both"/>
            </w:pPr>
            <w:r w:rsidRPr="008427B0">
              <w:t>L’alternanza della classe terze prevede un percorso di attività in conto terzi finalizzata alla riparazione dei laboratori multimediali delle scuole del territorio. Gli alunni dovranno simulare l’attività in tutte le sue fasi che si concluderanno con l’emissione della fattura al committente.</w:t>
            </w:r>
          </w:p>
          <w:p w:rsidR="00156B0B" w:rsidRDefault="00156B0B" w:rsidP="00F873DE">
            <w:pPr>
              <w:spacing w:after="0" w:line="240" w:lineRule="auto"/>
              <w:jc w:val="both"/>
            </w:pPr>
          </w:p>
          <w:p w:rsidR="00156B0B" w:rsidRPr="00EB1DEE" w:rsidRDefault="00156B0B" w:rsidP="00F873DE">
            <w:pPr>
              <w:spacing w:after="0" w:line="240" w:lineRule="auto"/>
              <w:jc w:val="both"/>
              <w:rPr>
                <w:b/>
              </w:rPr>
            </w:pPr>
            <w:r>
              <w:t xml:space="preserve"> </w:t>
            </w:r>
            <w:r w:rsidRPr="00EB1DEE">
              <w:rPr>
                <w:b/>
              </w:rPr>
              <w:t>IFS legata alla promozione del territorio</w:t>
            </w:r>
          </w:p>
          <w:p w:rsidR="00156B0B" w:rsidRDefault="00156B0B" w:rsidP="00F873DE">
            <w:pPr>
              <w:spacing w:after="0" w:line="240" w:lineRule="auto"/>
              <w:jc w:val="both"/>
            </w:pPr>
          </w:p>
          <w:p w:rsidR="00156B0B" w:rsidRDefault="00156B0B" w:rsidP="00F873DE">
            <w:pPr>
              <w:spacing w:after="0" w:line="240" w:lineRule="auto"/>
              <w:jc w:val="both"/>
              <w:rPr>
                <w:b/>
              </w:rPr>
            </w:pPr>
            <w:r w:rsidRPr="00EB1DEE">
              <w:rPr>
                <w:b/>
              </w:rPr>
              <w:t xml:space="preserve">Alternanza in aziende dell’ICT </w:t>
            </w:r>
          </w:p>
          <w:p w:rsidR="00156B0B" w:rsidRDefault="00156B0B" w:rsidP="00F873DE">
            <w:pPr>
              <w:spacing w:after="0" w:line="240" w:lineRule="auto"/>
              <w:jc w:val="both"/>
              <w:rPr>
                <w:b/>
              </w:rPr>
            </w:pPr>
          </w:p>
          <w:p w:rsidR="00156B0B" w:rsidRPr="00A57C07" w:rsidRDefault="00156B0B" w:rsidP="00F873DE">
            <w:pPr>
              <w:spacing w:after="0" w:line="240" w:lineRule="auto"/>
              <w:jc w:val="both"/>
            </w:pPr>
            <w:r w:rsidRPr="00A57C07">
              <w:rPr>
                <w:b/>
              </w:rPr>
              <w:t>Alternanza S/L in azienda</w:t>
            </w:r>
            <w:r w:rsidRPr="00A57C07">
              <w:t>.</w:t>
            </w:r>
          </w:p>
          <w:p w:rsidR="00156B0B" w:rsidRPr="00A3362B" w:rsidRDefault="00156B0B" w:rsidP="00F873DE">
            <w:pPr>
              <w:spacing w:after="0" w:line="240" w:lineRule="auto"/>
              <w:jc w:val="both"/>
              <w:rPr>
                <w:b/>
              </w:rPr>
            </w:pPr>
            <w:r w:rsidRPr="00A57C07">
              <w:t xml:space="preserve">In considerazione dell’età degli alunni, l’alternanza delle classi terze si svolgerà in aziende </w:t>
            </w:r>
            <w:r>
              <w:t xml:space="preserve">operanti nel settore dell’ICT e dell’ </w:t>
            </w:r>
            <w:proofErr w:type="spellStart"/>
            <w:r>
              <w:t>HI-Tech</w:t>
            </w:r>
            <w:proofErr w:type="spellEnd"/>
            <w:r w:rsidRPr="00A57C07">
              <w:t xml:space="preserve">. L’alternanza in azienda consentirà agli alunni di implementare le competenze acquisite e di avvicinarsi al mondo del </w:t>
            </w:r>
            <w:r w:rsidRPr="00A57C07">
              <w:lastRenderedPageBreak/>
              <w:t>lavoro e ai suoi molteplici aspetti: sicurezza, rispetto degli orari e delle mansioni assegnate, cooperazione con i compagni etc.</w:t>
            </w:r>
          </w:p>
          <w:p w:rsidR="00156B0B" w:rsidRDefault="00156B0B" w:rsidP="00F873DE">
            <w:pPr>
              <w:spacing w:after="0" w:line="240" w:lineRule="auto"/>
              <w:jc w:val="both"/>
              <w:rPr>
                <w:b/>
              </w:rPr>
            </w:pPr>
          </w:p>
          <w:p w:rsidR="00156B0B" w:rsidRDefault="00156B0B" w:rsidP="00F873DE">
            <w:pPr>
              <w:spacing w:after="0" w:line="240" w:lineRule="auto"/>
              <w:jc w:val="both"/>
              <w:rPr>
                <w:b/>
              </w:rPr>
            </w:pPr>
          </w:p>
          <w:p w:rsidR="00156B0B" w:rsidRDefault="00156B0B" w:rsidP="00F873DE">
            <w:pPr>
              <w:spacing w:after="0" w:line="240" w:lineRule="auto"/>
              <w:jc w:val="both"/>
              <w:rPr>
                <w:b/>
              </w:rPr>
            </w:pPr>
            <w:r>
              <w:rPr>
                <w:b/>
              </w:rPr>
              <w:t>Laboratorio</w:t>
            </w:r>
            <w:r w:rsidRPr="001947AC">
              <w:rPr>
                <w:b/>
              </w:rPr>
              <w:t xml:space="preserve"> universitario facoltà scientifiche</w:t>
            </w:r>
            <w:r>
              <w:rPr>
                <w:b/>
              </w:rPr>
              <w:t>.</w:t>
            </w:r>
          </w:p>
          <w:p w:rsidR="00156B0B" w:rsidRPr="00A57C07" w:rsidRDefault="00156B0B" w:rsidP="00F873DE">
            <w:pPr>
              <w:spacing w:after="0" w:line="240" w:lineRule="auto"/>
              <w:jc w:val="both"/>
            </w:pPr>
            <w:r w:rsidRPr="00A57C07">
              <w:t xml:space="preserve">Gli stage presso i laboratori dei dipartimenti universitari hanno lo scopo di guidare gli studenti   alla scelta consapevole del percorso universitario. La didattica orientativa delle discipline è uno dei progetti che l’Istituto ha previsto nel </w:t>
            </w:r>
            <w:proofErr w:type="spellStart"/>
            <w:r w:rsidRPr="00A57C07">
              <w:t>PdM</w:t>
            </w:r>
            <w:proofErr w:type="spellEnd"/>
            <w:r w:rsidRPr="00A57C07">
              <w:t xml:space="preserve">  al fine di contrastare l’abbandono degli studi universitari e per migliorare i tassi d’iscrizione.</w:t>
            </w:r>
            <w:r>
              <w:t xml:space="preserve"> </w:t>
            </w:r>
          </w:p>
        </w:tc>
        <w:tc>
          <w:tcPr>
            <w:tcW w:w="2552" w:type="dxa"/>
          </w:tcPr>
          <w:p w:rsidR="00156B0B" w:rsidRDefault="00156B0B" w:rsidP="00F873DE">
            <w:pPr>
              <w:spacing w:after="0" w:line="240" w:lineRule="auto"/>
            </w:pPr>
            <w:r>
              <w:lastRenderedPageBreak/>
              <w:t>ASL finalizzata alla valorizzazione dei sentieri per l’Identity territoriale in collaborazione con associazioni non profit e di imprese – Realizzazione APP e storytelling digitale (PON 60 ore)</w:t>
            </w:r>
          </w:p>
          <w:p w:rsidR="00156B0B" w:rsidRDefault="00156B0B" w:rsidP="00F873DE">
            <w:pPr>
              <w:spacing w:after="0" w:line="240" w:lineRule="auto"/>
            </w:pPr>
          </w:p>
          <w:p w:rsidR="00156B0B" w:rsidRDefault="00156B0B" w:rsidP="00F873DE">
            <w:pPr>
              <w:spacing w:after="0" w:line="240" w:lineRule="auto"/>
            </w:pPr>
            <w:r>
              <w:t>ASL con esperto sulla sentieristica Realizzazione APP e Storytelling digitale (20 ore)</w:t>
            </w:r>
          </w:p>
          <w:p w:rsidR="00156B0B" w:rsidRDefault="00156B0B" w:rsidP="00F873DE">
            <w:pPr>
              <w:spacing w:after="0" w:line="240" w:lineRule="auto"/>
            </w:pPr>
          </w:p>
          <w:p w:rsidR="00156B0B" w:rsidRDefault="00156B0B" w:rsidP="00F873DE">
            <w:pPr>
              <w:spacing w:after="0" w:line="240" w:lineRule="auto"/>
            </w:pPr>
            <w:r>
              <w:t>Sicurezza (4)</w:t>
            </w:r>
          </w:p>
          <w:p w:rsidR="00156B0B" w:rsidRDefault="00156B0B" w:rsidP="00F873DE">
            <w:pPr>
              <w:spacing w:after="0" w:line="240" w:lineRule="auto"/>
            </w:pPr>
          </w:p>
          <w:p w:rsidR="00156B0B" w:rsidRPr="00A57C07" w:rsidRDefault="00156B0B" w:rsidP="00F873DE">
            <w:pPr>
              <w:spacing w:after="0" w:line="240" w:lineRule="auto"/>
            </w:pPr>
            <w:r w:rsidRPr="00292B20">
              <w:rPr>
                <w:highlight w:val="yellow"/>
              </w:rPr>
              <w:t>Attività Tot.</w:t>
            </w:r>
            <w:r>
              <w:rPr>
                <w:highlight w:val="yellow"/>
              </w:rPr>
              <w:t xml:space="preserve"> </w:t>
            </w:r>
            <w:r w:rsidRPr="00292B20">
              <w:rPr>
                <w:highlight w:val="yellow"/>
              </w:rPr>
              <w:t>84h</w:t>
            </w:r>
          </w:p>
        </w:tc>
        <w:tc>
          <w:tcPr>
            <w:tcW w:w="1842" w:type="dxa"/>
          </w:tcPr>
          <w:p w:rsidR="00156B0B" w:rsidRDefault="00156B0B" w:rsidP="00F873DE">
            <w:pPr>
              <w:spacing w:after="0" w:line="240" w:lineRule="auto"/>
            </w:pPr>
          </w:p>
        </w:tc>
        <w:tc>
          <w:tcPr>
            <w:tcW w:w="1276" w:type="dxa"/>
          </w:tcPr>
          <w:p w:rsidR="00156B0B" w:rsidRDefault="00156B0B" w:rsidP="00F873DE">
            <w:pPr>
              <w:spacing w:after="0" w:line="240" w:lineRule="auto"/>
            </w:pPr>
          </w:p>
        </w:tc>
        <w:tc>
          <w:tcPr>
            <w:tcW w:w="1495" w:type="dxa"/>
          </w:tcPr>
          <w:p w:rsidR="00156B0B" w:rsidRDefault="00156B0B" w:rsidP="00F873DE">
            <w:pPr>
              <w:spacing w:after="0" w:line="240" w:lineRule="auto"/>
            </w:pPr>
          </w:p>
        </w:tc>
      </w:tr>
    </w:tbl>
    <w:p w:rsidR="00156B0B" w:rsidRPr="00A57C07" w:rsidRDefault="00156B0B" w:rsidP="00156B0B">
      <w:r>
        <w:rPr>
          <w:noProof/>
        </w:rPr>
        <w:lastRenderedPageBreak/>
        <w:drawing>
          <wp:anchor distT="0" distB="0" distL="114300" distR="114300" simplePos="0" relativeHeight="251659264" behindDoc="0" locked="0" layoutInCell="1" allowOverlap="1" wp14:anchorId="7A328F5F" wp14:editId="00B33051">
            <wp:simplePos x="0" y="0"/>
            <wp:positionH relativeFrom="column">
              <wp:posOffset>-74930</wp:posOffset>
            </wp:positionH>
            <wp:positionV relativeFrom="paragraph">
              <wp:posOffset>360680</wp:posOffset>
            </wp:positionV>
            <wp:extent cx="1688465" cy="1120140"/>
            <wp:effectExtent l="0" t="0" r="6985" b="381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8465" cy="1120140"/>
                    </a:xfrm>
                    <a:prstGeom prst="rect">
                      <a:avLst/>
                    </a:prstGeom>
                  </pic:spPr>
                </pic:pic>
              </a:graphicData>
            </a:graphic>
          </wp:anchor>
        </w:drawing>
      </w:r>
    </w:p>
    <w:p w:rsidR="00156B0B" w:rsidRDefault="00156B0B" w:rsidP="00156B0B">
      <w:r>
        <w:rPr>
          <w:rFonts w:ascii="Times New Roman" w:hAnsi="Times New Roman" w:cs="Times New Roman"/>
          <w:noProof/>
          <w:sz w:val="24"/>
          <w:szCs w:val="24"/>
        </w:rPr>
        <w:drawing>
          <wp:anchor distT="0" distB="0" distL="114300" distR="114300" simplePos="0" relativeHeight="251669504" behindDoc="0" locked="0" layoutInCell="1" allowOverlap="1" wp14:anchorId="75515031" wp14:editId="4B7E4D8E">
            <wp:simplePos x="0" y="0"/>
            <wp:positionH relativeFrom="column">
              <wp:posOffset>4895629</wp:posOffset>
            </wp:positionH>
            <wp:positionV relativeFrom="paragraph">
              <wp:posOffset>20403</wp:posOffset>
            </wp:positionV>
            <wp:extent cx="1912288" cy="1325725"/>
            <wp:effectExtent l="0" t="0" r="0" b="8255"/>
            <wp:wrapNone/>
            <wp:docPr id="14" name="Immagine 1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12288" cy="1325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772193A" wp14:editId="7F3E9B56">
            <wp:simplePos x="0" y="0"/>
            <wp:positionH relativeFrom="column">
              <wp:posOffset>2536190</wp:posOffset>
            </wp:positionH>
            <wp:positionV relativeFrom="paragraph">
              <wp:posOffset>39370</wp:posOffset>
            </wp:positionV>
            <wp:extent cx="1860550" cy="1234440"/>
            <wp:effectExtent l="0" t="0" r="6350" b="381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La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0550" cy="1234440"/>
                    </a:xfrm>
                    <a:prstGeom prst="rect">
                      <a:avLst/>
                    </a:prstGeom>
                  </pic:spPr>
                </pic:pic>
              </a:graphicData>
            </a:graphic>
          </wp:anchor>
        </w:drawing>
      </w:r>
      <w:r>
        <w:rPr>
          <w:noProof/>
        </w:rPr>
        <w:drawing>
          <wp:anchor distT="0" distB="0" distL="114300" distR="114300" simplePos="0" relativeHeight="251678720" behindDoc="0" locked="0" layoutInCell="1" allowOverlap="1" wp14:anchorId="1FDA2735" wp14:editId="0F1EE490">
            <wp:simplePos x="0" y="0"/>
            <wp:positionH relativeFrom="column">
              <wp:posOffset>394970</wp:posOffset>
            </wp:positionH>
            <wp:positionV relativeFrom="paragraph">
              <wp:posOffset>37465</wp:posOffset>
            </wp:positionV>
            <wp:extent cx="1645920" cy="1236980"/>
            <wp:effectExtent l="0" t="0" r="0" b="127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5920" cy="1236980"/>
                    </a:xfrm>
                    <a:prstGeom prst="rect">
                      <a:avLst/>
                    </a:prstGeom>
                    <a:noFill/>
                  </pic:spPr>
                </pic:pic>
              </a:graphicData>
            </a:graphic>
          </wp:anchor>
        </w:drawing>
      </w:r>
    </w:p>
    <w:p w:rsidR="00156B0B" w:rsidRPr="00943579" w:rsidRDefault="00156B0B" w:rsidP="00156B0B"/>
    <w:p w:rsidR="00156B0B" w:rsidRDefault="00156B0B" w:rsidP="00156B0B"/>
    <w:p w:rsidR="00156B0B" w:rsidRDefault="00156B0B" w:rsidP="00156B0B"/>
    <w:p w:rsidR="00156B0B" w:rsidRDefault="00156B0B" w:rsidP="00156B0B"/>
    <w:p w:rsidR="00156B0B" w:rsidRDefault="00156B0B" w:rsidP="00156B0B"/>
    <w:p w:rsidR="00156B0B" w:rsidRDefault="00156B0B" w:rsidP="00156B0B">
      <w:pPr>
        <w:jc w:val="center"/>
      </w:pPr>
      <w:r>
        <w:t>IL DIRIGENTE SCOLASTICO</w:t>
      </w:r>
    </w:p>
    <w:p w:rsidR="00156B0B" w:rsidRPr="00943579" w:rsidRDefault="00156B0B" w:rsidP="00156B0B">
      <w:pPr>
        <w:jc w:val="center"/>
      </w:pPr>
      <w:r>
        <w:t xml:space="preserve">(dott. Antonio </w:t>
      </w:r>
      <w:proofErr w:type="spellStart"/>
      <w:r>
        <w:t>Caligiuri</w:t>
      </w:r>
      <w:proofErr w:type="spellEnd"/>
      <w:r>
        <w:t>)</w:t>
      </w:r>
    </w:p>
    <w:p w:rsidR="00AB6E92" w:rsidRDefault="00AB6E92"/>
    <w:sectPr w:rsidR="00AB6E92" w:rsidSect="00F873DE">
      <w:pgSz w:w="16838" w:h="23811" w:code="8"/>
      <w:pgMar w:top="1417" w:right="1134" w:bottom="1134" w:left="1134" w:header="5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B2F" w:rsidRDefault="00760B2F">
      <w:pPr>
        <w:spacing w:after="0" w:line="240" w:lineRule="auto"/>
      </w:pPr>
      <w:r>
        <w:separator/>
      </w:r>
    </w:p>
  </w:endnote>
  <w:endnote w:type="continuationSeparator" w:id="0">
    <w:p w:rsidR="00760B2F" w:rsidRDefault="00760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2" w:type="dxa"/>
      <w:jc w:val="center"/>
      <w:tblBorders>
        <w:top w:val="single" w:sz="4" w:space="0" w:color="auto"/>
      </w:tblBorders>
      <w:tblCellMar>
        <w:top w:w="113" w:type="dxa"/>
      </w:tblCellMar>
      <w:tblLook w:val="04A0" w:firstRow="1" w:lastRow="0" w:firstColumn="1" w:lastColumn="0" w:noHBand="0" w:noVBand="1"/>
    </w:tblPr>
    <w:tblGrid>
      <w:gridCol w:w="1625"/>
      <w:gridCol w:w="2457"/>
      <w:gridCol w:w="1985"/>
      <w:gridCol w:w="2693"/>
      <w:gridCol w:w="1732"/>
    </w:tblGrid>
    <w:tr w:rsidR="000F7651" w:rsidRPr="006C5AB9" w:rsidTr="00F873DE">
      <w:trPr>
        <w:trHeight w:val="1114"/>
        <w:jc w:val="center"/>
      </w:trPr>
      <w:tc>
        <w:tcPr>
          <w:tcW w:w="1625" w:type="dxa"/>
          <w:shd w:val="clear" w:color="auto" w:fill="auto"/>
        </w:tcPr>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Liceo  Scientifico</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Viale stazione</w:t>
          </w:r>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b/>
              <w:color w:val="000000"/>
              <w:sz w:val="16"/>
            </w:rPr>
            <w:t>88041 Decollatura</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Telefono 0968/61086</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C.M. CZPS003014</w:t>
          </w:r>
        </w:p>
      </w:tc>
      <w:tc>
        <w:tcPr>
          <w:tcW w:w="2457" w:type="dxa"/>
          <w:shd w:val="clear" w:color="auto" w:fill="auto"/>
        </w:tcPr>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Professionale </w:t>
          </w:r>
        </w:p>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Servizi Socio-sanitari </w:t>
          </w:r>
        </w:p>
        <w:p w:rsidR="000F7651" w:rsidRPr="006C5AB9" w:rsidRDefault="000F7651" w:rsidP="00F873DE">
          <w:pPr>
            <w:pStyle w:val="Pidipagina"/>
            <w:jc w:val="center"/>
            <w:rPr>
              <w:rFonts w:ascii="Times New Roman" w:hAnsi="Times New Roman"/>
              <w:b/>
              <w:i/>
              <w:color w:val="000000"/>
              <w:sz w:val="16"/>
            </w:rPr>
          </w:pPr>
          <w:r w:rsidRPr="006C5AB9">
            <w:rPr>
              <w:rFonts w:ascii="Times New Roman" w:hAnsi="Times New Roman"/>
              <w:b/>
              <w:i/>
              <w:color w:val="000000"/>
              <w:sz w:val="18"/>
            </w:rPr>
            <w:t>Servizi per l’Agricoltura</w:t>
          </w:r>
          <w:r w:rsidRPr="006C5AB9">
            <w:rPr>
              <w:rFonts w:ascii="Times New Roman" w:hAnsi="Times New Roman"/>
              <w:b/>
              <w:i/>
              <w:color w:val="000000"/>
              <w:sz w:val="16"/>
            </w:rPr>
            <w:t xml:space="preserve">, </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Contrada Scaglioni</w:t>
          </w:r>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b/>
              <w:color w:val="000000"/>
              <w:sz w:val="16"/>
            </w:rPr>
            <w:t>88049 Soveria Mannelli</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Telefono 0968/662086</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C.M. CZRA00301N</w:t>
          </w:r>
        </w:p>
      </w:tc>
      <w:tc>
        <w:tcPr>
          <w:tcW w:w="1985" w:type="dxa"/>
          <w:shd w:val="clear" w:color="auto" w:fill="auto"/>
        </w:tcPr>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Tecnico Informatico</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Via Colonnel</w:t>
          </w:r>
          <w:r>
            <w:rPr>
              <w:rFonts w:ascii="Times New Roman" w:hAnsi="Times New Roman"/>
              <w:color w:val="000000"/>
              <w:sz w:val="16"/>
            </w:rPr>
            <w:t>l</w:t>
          </w:r>
          <w:r w:rsidRPr="006C5AB9">
            <w:rPr>
              <w:rFonts w:ascii="Times New Roman" w:hAnsi="Times New Roman"/>
              <w:color w:val="000000"/>
              <w:sz w:val="16"/>
            </w:rPr>
            <w:t xml:space="preserve">o </w:t>
          </w:r>
          <w:r>
            <w:rPr>
              <w:rFonts w:ascii="Times New Roman" w:hAnsi="Times New Roman"/>
              <w:color w:val="000000"/>
              <w:sz w:val="16"/>
            </w:rPr>
            <w:t>De Franco</w:t>
          </w:r>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b/>
              <w:color w:val="000000"/>
              <w:sz w:val="16"/>
            </w:rPr>
            <w:t>88049 Soveria Manne</w:t>
          </w:r>
          <w:r>
            <w:rPr>
              <w:rFonts w:ascii="Times New Roman" w:hAnsi="Times New Roman"/>
              <w:b/>
              <w:color w:val="000000"/>
              <w:sz w:val="16"/>
            </w:rPr>
            <w:t>l</w:t>
          </w:r>
          <w:r w:rsidRPr="006C5AB9">
            <w:rPr>
              <w:rFonts w:ascii="Times New Roman" w:hAnsi="Times New Roman"/>
              <w:b/>
              <w:color w:val="000000"/>
              <w:sz w:val="16"/>
            </w:rPr>
            <w:t>li</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Telefono 0968/662078</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C.M. CZTF003016</w:t>
          </w:r>
        </w:p>
      </w:tc>
      <w:tc>
        <w:tcPr>
          <w:tcW w:w="2693" w:type="dxa"/>
          <w:shd w:val="clear" w:color="auto" w:fill="auto"/>
        </w:tcPr>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Professionale </w:t>
          </w:r>
        </w:p>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 xml:space="preserve">Odontotecnico, Ottico </w:t>
          </w:r>
        </w:p>
        <w:p w:rsidR="000F7651" w:rsidRPr="006C5AB9" w:rsidRDefault="000F7651" w:rsidP="00F873DE">
          <w:pPr>
            <w:pStyle w:val="Pidipagina"/>
            <w:jc w:val="center"/>
            <w:rPr>
              <w:rFonts w:ascii="Times New Roman" w:hAnsi="Times New Roman"/>
              <w:b/>
              <w:i/>
              <w:color w:val="000000"/>
              <w:sz w:val="18"/>
            </w:rPr>
          </w:pPr>
          <w:r w:rsidRPr="006C5AB9">
            <w:rPr>
              <w:rFonts w:ascii="Times New Roman" w:hAnsi="Times New Roman"/>
              <w:b/>
              <w:i/>
              <w:color w:val="000000"/>
              <w:sz w:val="18"/>
            </w:rPr>
            <w:t>Servizi per l’Agricoltura</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 xml:space="preserve">Contrada </w:t>
          </w:r>
          <w:proofErr w:type="spellStart"/>
          <w:r w:rsidRPr="006C5AB9">
            <w:rPr>
              <w:rFonts w:ascii="Times New Roman" w:hAnsi="Times New Roman"/>
              <w:color w:val="000000"/>
              <w:sz w:val="16"/>
            </w:rPr>
            <w:t>Savutano</w:t>
          </w:r>
          <w:proofErr w:type="spellEnd"/>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b/>
              <w:color w:val="000000"/>
              <w:sz w:val="16"/>
            </w:rPr>
            <w:t>88046 Lamezia Terme</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Telefono 0968/</w:t>
          </w:r>
          <w:r>
            <w:rPr>
              <w:rFonts w:ascii="Times New Roman" w:hAnsi="Times New Roman"/>
              <w:color w:val="000000"/>
              <w:sz w:val="16"/>
            </w:rPr>
            <w:t>43</w:t>
          </w:r>
          <w:r w:rsidRPr="006C5AB9">
            <w:rPr>
              <w:rFonts w:ascii="Times New Roman" w:hAnsi="Times New Roman"/>
              <w:color w:val="000000"/>
              <w:sz w:val="16"/>
            </w:rPr>
            <w:t>4173</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C.M. CZRA00303</w:t>
          </w:r>
          <w:r>
            <w:rPr>
              <w:rFonts w:ascii="Times New Roman" w:hAnsi="Times New Roman"/>
              <w:color w:val="000000"/>
              <w:sz w:val="16"/>
            </w:rPr>
            <w:t>Q</w:t>
          </w:r>
        </w:p>
      </w:tc>
      <w:tc>
        <w:tcPr>
          <w:tcW w:w="1732" w:type="dxa"/>
          <w:shd w:val="clear" w:color="auto" w:fill="auto"/>
        </w:tcPr>
        <w:p w:rsidR="000F7651" w:rsidRPr="006C5AB9" w:rsidRDefault="000F7651" w:rsidP="00F873DE">
          <w:pPr>
            <w:pStyle w:val="Pidipagina"/>
            <w:jc w:val="center"/>
            <w:rPr>
              <w:rFonts w:ascii="Times New Roman" w:hAnsi="Times New Roman"/>
              <w:b/>
              <w:color w:val="000000"/>
              <w:sz w:val="18"/>
            </w:rPr>
          </w:pPr>
          <w:r>
            <w:rPr>
              <w:rFonts w:ascii="Times New Roman" w:hAnsi="Times New Roman"/>
              <w:b/>
              <w:color w:val="000000"/>
              <w:sz w:val="18"/>
            </w:rPr>
            <w:t>1</w:t>
          </w:r>
          <w:r w:rsidRPr="004D36A9">
            <w:rPr>
              <w:rFonts w:ascii="Times New Roman" w:hAnsi="Times New Roman"/>
              <w:b/>
              <w:color w:val="000000"/>
              <w:sz w:val="18"/>
              <w:vertAlign w:val="superscript"/>
            </w:rPr>
            <w:t>a</w:t>
          </w:r>
          <w:r>
            <w:rPr>
              <w:rFonts w:ascii="Times New Roman" w:hAnsi="Times New Roman"/>
              <w:b/>
              <w:color w:val="000000"/>
              <w:sz w:val="18"/>
            </w:rPr>
            <w:t xml:space="preserve"> </w:t>
          </w:r>
          <w:r w:rsidRPr="006C5AB9">
            <w:rPr>
              <w:rFonts w:ascii="Times New Roman" w:hAnsi="Times New Roman"/>
              <w:b/>
              <w:color w:val="000000"/>
              <w:sz w:val="18"/>
            </w:rPr>
            <w:t>Aziend</w:t>
          </w:r>
          <w:r>
            <w:rPr>
              <w:rFonts w:ascii="Times New Roman" w:hAnsi="Times New Roman"/>
              <w:b/>
              <w:color w:val="000000"/>
              <w:sz w:val="18"/>
            </w:rPr>
            <w:t>a agraria</w:t>
          </w:r>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color w:val="000000"/>
              <w:sz w:val="16"/>
            </w:rPr>
            <w:t xml:space="preserve">Contrada Scaglioni di </w:t>
          </w:r>
          <w:r w:rsidRPr="006C5AB9">
            <w:rPr>
              <w:rFonts w:ascii="Times New Roman" w:hAnsi="Times New Roman"/>
              <w:b/>
              <w:color w:val="000000"/>
              <w:sz w:val="16"/>
            </w:rPr>
            <w:t>Soveria Mannelli</w:t>
          </w:r>
        </w:p>
        <w:p w:rsidR="000F7651" w:rsidRPr="004D36A9" w:rsidRDefault="000F7651" w:rsidP="00F873DE">
          <w:pPr>
            <w:pStyle w:val="Pidipagina"/>
            <w:jc w:val="center"/>
            <w:rPr>
              <w:rFonts w:ascii="Times New Roman" w:hAnsi="Times New Roman"/>
              <w:b/>
              <w:color w:val="000000"/>
              <w:sz w:val="18"/>
            </w:rPr>
          </w:pPr>
          <w:r w:rsidRPr="004D36A9">
            <w:rPr>
              <w:rFonts w:ascii="Times New Roman" w:hAnsi="Times New Roman"/>
              <w:b/>
              <w:color w:val="000000"/>
              <w:sz w:val="18"/>
            </w:rPr>
            <w:t>2</w:t>
          </w:r>
          <w:r w:rsidRPr="004D36A9">
            <w:rPr>
              <w:rFonts w:ascii="Times New Roman" w:hAnsi="Times New Roman"/>
              <w:b/>
              <w:color w:val="000000"/>
              <w:sz w:val="18"/>
              <w:vertAlign w:val="superscript"/>
            </w:rPr>
            <w:t>a</w:t>
          </w:r>
          <w:r w:rsidRPr="004D36A9">
            <w:rPr>
              <w:rFonts w:ascii="Times New Roman" w:hAnsi="Times New Roman"/>
              <w:b/>
              <w:color w:val="000000"/>
              <w:sz w:val="18"/>
            </w:rPr>
            <w:t xml:space="preserve"> Azienda agraria</w:t>
          </w:r>
        </w:p>
        <w:p w:rsidR="000F7651" w:rsidRPr="006C5AB9" w:rsidRDefault="000F7651" w:rsidP="00F873DE">
          <w:pPr>
            <w:pStyle w:val="Pidipagina"/>
            <w:jc w:val="center"/>
            <w:rPr>
              <w:rFonts w:ascii="Times New Roman" w:hAnsi="Times New Roman"/>
              <w:color w:val="000000"/>
              <w:sz w:val="16"/>
            </w:rPr>
          </w:pPr>
          <w:r w:rsidRPr="006C5AB9">
            <w:rPr>
              <w:rFonts w:ascii="Times New Roman" w:hAnsi="Times New Roman"/>
              <w:color w:val="000000"/>
              <w:sz w:val="16"/>
            </w:rPr>
            <w:t xml:space="preserve">Contrada </w:t>
          </w:r>
          <w:proofErr w:type="spellStart"/>
          <w:r w:rsidRPr="006C5AB9">
            <w:rPr>
              <w:rFonts w:ascii="Times New Roman" w:hAnsi="Times New Roman"/>
              <w:color w:val="000000"/>
              <w:sz w:val="16"/>
            </w:rPr>
            <w:t>Savutano</w:t>
          </w:r>
          <w:proofErr w:type="spellEnd"/>
        </w:p>
        <w:p w:rsidR="000F7651" w:rsidRPr="006C5AB9" w:rsidRDefault="000F7651" w:rsidP="00F873DE">
          <w:pPr>
            <w:pStyle w:val="Pidipagina"/>
            <w:jc w:val="center"/>
            <w:rPr>
              <w:rFonts w:ascii="Times New Roman" w:hAnsi="Times New Roman"/>
              <w:b/>
              <w:color w:val="000000"/>
              <w:sz w:val="16"/>
            </w:rPr>
          </w:pPr>
          <w:r w:rsidRPr="006C5AB9">
            <w:rPr>
              <w:rFonts w:ascii="Times New Roman" w:hAnsi="Times New Roman"/>
              <w:b/>
              <w:color w:val="000000"/>
              <w:sz w:val="16"/>
            </w:rPr>
            <w:t>Lamezia Terme</w:t>
          </w:r>
        </w:p>
      </w:tc>
    </w:tr>
  </w:tbl>
  <w:p w:rsidR="000F7651" w:rsidRDefault="000F765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B2F" w:rsidRDefault="00760B2F">
      <w:pPr>
        <w:spacing w:after="0" w:line="240" w:lineRule="auto"/>
      </w:pPr>
      <w:r>
        <w:separator/>
      </w:r>
    </w:p>
  </w:footnote>
  <w:footnote w:type="continuationSeparator" w:id="0">
    <w:p w:rsidR="00760B2F" w:rsidRDefault="00760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13" w:type="dxa"/>
      <w:tblInd w:w="-469" w:type="dxa"/>
      <w:tblLook w:val="04A0" w:firstRow="1" w:lastRow="0" w:firstColumn="1" w:lastColumn="0" w:noHBand="0" w:noVBand="1"/>
    </w:tblPr>
    <w:tblGrid>
      <w:gridCol w:w="970"/>
      <w:gridCol w:w="8457"/>
      <w:gridCol w:w="1386"/>
    </w:tblGrid>
    <w:tr w:rsidR="000F7651" w:rsidRPr="002A7EE8" w:rsidTr="00F873DE">
      <w:trPr>
        <w:trHeight w:val="225"/>
      </w:trPr>
      <w:tc>
        <w:tcPr>
          <w:tcW w:w="890" w:type="dxa"/>
        </w:tcPr>
        <w:p w:rsidR="000F7651" w:rsidRPr="002A7EE8" w:rsidRDefault="000F7651" w:rsidP="00F873DE">
          <w:pPr>
            <w:tabs>
              <w:tab w:val="left" w:pos="3940"/>
              <w:tab w:val="center" w:pos="4164"/>
            </w:tabs>
            <w:spacing w:after="0" w:line="240" w:lineRule="auto"/>
            <w:rPr>
              <w:rFonts w:ascii="Times New Roman" w:hAnsi="Times New Roman"/>
              <w:b/>
              <w:sz w:val="20"/>
              <w:szCs w:val="20"/>
            </w:rPr>
          </w:pPr>
          <w:sdt>
            <w:sdtPr>
              <w:rPr>
                <w:rFonts w:ascii="Times New Roman" w:hAnsi="Times New Roman"/>
                <w:b/>
                <w:sz w:val="20"/>
                <w:szCs w:val="20"/>
              </w:rPr>
              <w:id w:val="2037001425"/>
              <w:docPartObj>
                <w:docPartGallery w:val="Page Numbers (Margins)"/>
                <w:docPartUnique/>
              </w:docPartObj>
            </w:sdtPr>
            <w:sdtContent>
              <w:r>
                <w:rPr>
                  <w:rFonts w:ascii="Times New Roman" w:hAnsi="Times New Roman"/>
                  <w:b/>
                  <w:noProof/>
                  <w:sz w:val="20"/>
                  <w:szCs w:val="20"/>
                </w:rPr>
                <mc:AlternateContent>
                  <mc:Choice Requires="wps">
                    <w:drawing>
                      <wp:anchor distT="0" distB="0" distL="114300" distR="114300" simplePos="0" relativeHeight="251660288" behindDoc="0" locked="0" layoutInCell="0" allowOverlap="1" wp14:anchorId="26EDA57E" wp14:editId="05F29277">
                        <wp:simplePos x="0" y="0"/>
                        <wp:positionH relativeFrom="rightMargin">
                          <wp:align>center</wp:align>
                        </wp:positionH>
                        <wp:positionV relativeFrom="margin">
                          <wp:align>top</wp:align>
                        </wp:positionV>
                        <wp:extent cx="581025" cy="409575"/>
                        <wp:effectExtent l="0" t="0" r="0" b="0"/>
                        <wp:wrapNone/>
                        <wp:docPr id="543" name="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0F7651" w:rsidRDefault="000F7651">
                                    <w:pPr>
                                      <w:pStyle w:val="Pidipagina"/>
                                      <w:jc w:val="center"/>
                                      <w:rPr>
                                        <w:color w:val="FFFFFF" w:themeColor="background1"/>
                                      </w:rPr>
                                    </w:pPr>
                                    <w:r>
                                      <w:fldChar w:fldCharType="begin"/>
                                    </w:r>
                                    <w:r>
                                      <w:instrText>PAGE   \* MERGEFORMAT</w:instrText>
                                    </w:r>
                                    <w:r>
                                      <w:fldChar w:fldCharType="separate"/>
                                    </w:r>
                                    <w:r w:rsidR="004A1D6A" w:rsidRPr="004A1D6A">
                                      <w:rPr>
                                        <w:noProof/>
                                        <w:color w:val="FFFFFF" w:themeColor="background1"/>
                                      </w:rPr>
                                      <w:t>4</w:t>
                                    </w:r>
                                    <w:r>
                                      <w:rPr>
                                        <w:color w:val="FFFFFF" w:themeColor="background1"/>
                                      </w:rPr>
                                      <w:fldChar w:fldCharType="end"/>
                                    </w:r>
                                  </w:p>
                                  <w:p w:rsidR="000F7651" w:rsidRDefault="000F7651"/>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a 3" o:spid="_x0000_s1026" type="#_x0000_t13" style="position:absolute;margin-left:0;margin-top:0;width:45.75pt;height:32.25pt;rotation:180;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vznQIAAEo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" o:allowincell="f" adj="13609,5370" fillcolor="#c0504d" stroked="f" strokecolor="#5c83b4">
                        <v:textbox inset=",0,,0">
                          <w:txbxContent>
                            <w:p w:rsidR="000F7651" w:rsidRDefault="000F7651">
                              <w:pPr>
                                <w:pStyle w:val="Pidipagina"/>
                                <w:jc w:val="center"/>
                                <w:rPr>
                                  <w:color w:val="FFFFFF" w:themeColor="background1"/>
                                </w:rPr>
                              </w:pPr>
                              <w:r>
                                <w:fldChar w:fldCharType="begin"/>
                              </w:r>
                              <w:r>
                                <w:instrText>PAGE   \* MERGEFORMAT</w:instrText>
                              </w:r>
                              <w:r>
                                <w:fldChar w:fldCharType="separate"/>
                              </w:r>
                              <w:r w:rsidR="004A1D6A" w:rsidRPr="004A1D6A">
                                <w:rPr>
                                  <w:noProof/>
                                  <w:color w:val="FFFFFF" w:themeColor="background1"/>
                                </w:rPr>
                                <w:t>4</w:t>
                              </w:r>
                              <w:r>
                                <w:rPr>
                                  <w:color w:val="FFFFFF" w:themeColor="background1"/>
                                </w:rPr>
                                <w:fldChar w:fldCharType="end"/>
                              </w:r>
                            </w:p>
                            <w:p w:rsidR="000F7651" w:rsidRDefault="000F7651"/>
                          </w:txbxContent>
                        </v:textbox>
                        <w10:wrap anchorx="margin" anchory="margin"/>
                      </v:shape>
                    </w:pict>
                  </mc:Fallback>
                </mc:AlternateContent>
              </w:r>
            </w:sdtContent>
          </w:sdt>
          <w:r>
            <w:rPr>
              <w:rFonts w:ascii="Times New Roman" w:hAnsi="Times New Roman"/>
              <w:b/>
              <w:noProof/>
              <w:sz w:val="20"/>
              <w:szCs w:val="20"/>
            </w:rPr>
            <w:drawing>
              <wp:anchor distT="0" distB="0" distL="114300" distR="114300" simplePos="0" relativeHeight="251659264" behindDoc="0" locked="0" layoutInCell="1" allowOverlap="1" wp14:anchorId="45E9A1D7" wp14:editId="2EF2A14E">
                <wp:simplePos x="0" y="0"/>
                <wp:positionH relativeFrom="column">
                  <wp:posOffset>-8890</wp:posOffset>
                </wp:positionH>
                <wp:positionV relativeFrom="paragraph">
                  <wp:posOffset>186690</wp:posOffset>
                </wp:positionV>
                <wp:extent cx="478790" cy="528955"/>
                <wp:effectExtent l="0" t="0" r="0" b="4445"/>
                <wp:wrapSquare wrapText="bothSides"/>
                <wp:docPr id="2" name="Immagine 2" descr="http://www.quirinale.it/qrnw/statico/simboli/emblema/immagini/emblema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rinale.it/qrnw/statico/simboli/emblema/immagini/emblema_gr.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8790" cy="528955"/>
                        </a:xfrm>
                        <a:prstGeom prst="rect">
                          <a:avLst/>
                        </a:prstGeom>
                        <a:noFill/>
                        <a:ln>
                          <a:noFill/>
                        </a:ln>
                      </pic:spPr>
                    </pic:pic>
                  </a:graphicData>
                </a:graphic>
              </wp:anchor>
            </w:drawing>
          </w:r>
        </w:p>
      </w:tc>
      <w:tc>
        <w:tcPr>
          <w:tcW w:w="8872" w:type="dxa"/>
          <w:tcBorders>
            <w:bottom w:val="single" w:sz="4" w:space="0" w:color="auto"/>
          </w:tcBorders>
        </w:tcPr>
        <w:p w:rsidR="000F7651" w:rsidRPr="002A7EE8" w:rsidRDefault="000F7651" w:rsidP="00F873DE">
          <w:pPr>
            <w:tabs>
              <w:tab w:val="left" w:pos="3940"/>
              <w:tab w:val="center" w:pos="4164"/>
            </w:tabs>
            <w:spacing w:after="0" w:line="240" w:lineRule="auto"/>
            <w:jc w:val="center"/>
            <w:rPr>
              <w:rFonts w:ascii="Times New Roman" w:hAnsi="Times New Roman"/>
              <w:b/>
              <w:sz w:val="20"/>
              <w:szCs w:val="20"/>
            </w:rPr>
          </w:pPr>
          <w:r w:rsidRPr="002A7EE8">
            <w:rPr>
              <w:rFonts w:ascii="Times New Roman" w:hAnsi="Times New Roman"/>
              <w:b/>
              <w:sz w:val="24"/>
              <w:szCs w:val="20"/>
            </w:rPr>
            <w:t xml:space="preserve">ISTITUTO d’ISTRUZIONE SUPERIORE </w:t>
          </w:r>
          <w:r w:rsidRPr="002A7EE8">
            <w:rPr>
              <w:rFonts w:ascii="Times New Roman" w:hAnsi="Times New Roman"/>
              <w:b/>
              <w:color w:val="000000"/>
              <w:sz w:val="32"/>
              <w:szCs w:val="20"/>
            </w:rPr>
            <w:t>L</w:t>
          </w:r>
          <w:r w:rsidRPr="002A7EE8">
            <w:rPr>
              <w:rFonts w:ascii="Times New Roman" w:hAnsi="Times New Roman"/>
              <w:b/>
              <w:color w:val="000000"/>
              <w:sz w:val="20"/>
              <w:szCs w:val="20"/>
            </w:rPr>
            <w:t xml:space="preserve">. </w:t>
          </w:r>
          <w:r w:rsidRPr="002A7EE8">
            <w:rPr>
              <w:rFonts w:ascii="Times New Roman" w:hAnsi="Times New Roman"/>
              <w:b/>
              <w:color w:val="000000"/>
              <w:sz w:val="38"/>
              <w:szCs w:val="38"/>
            </w:rPr>
            <w:t>C</w:t>
          </w:r>
          <w:r w:rsidRPr="002A7EE8">
            <w:rPr>
              <w:rFonts w:ascii="Times New Roman" w:hAnsi="Times New Roman"/>
              <w:b/>
              <w:color w:val="000000"/>
              <w:sz w:val="40"/>
              <w:szCs w:val="40"/>
            </w:rPr>
            <w:t>O</w:t>
          </w:r>
          <w:r w:rsidRPr="002A7EE8">
            <w:rPr>
              <w:rFonts w:ascii="Times New Roman" w:hAnsi="Times New Roman"/>
              <w:b/>
              <w:color w:val="000000"/>
              <w:sz w:val="42"/>
              <w:szCs w:val="42"/>
            </w:rPr>
            <w:t>S</w:t>
          </w:r>
          <w:r w:rsidRPr="002A7EE8">
            <w:rPr>
              <w:rFonts w:ascii="Times New Roman" w:hAnsi="Times New Roman"/>
              <w:b/>
              <w:color w:val="000000"/>
              <w:sz w:val="44"/>
              <w:szCs w:val="44"/>
            </w:rPr>
            <w:t>T</w:t>
          </w:r>
          <w:r w:rsidRPr="002A7EE8">
            <w:rPr>
              <w:rFonts w:ascii="Times New Roman" w:hAnsi="Times New Roman"/>
              <w:b/>
              <w:color w:val="000000"/>
              <w:sz w:val="46"/>
              <w:szCs w:val="46"/>
            </w:rPr>
            <w:t>A</w:t>
          </w:r>
          <w:r w:rsidRPr="002A7EE8">
            <w:rPr>
              <w:rFonts w:ascii="Times New Roman" w:hAnsi="Times New Roman"/>
              <w:b/>
              <w:color w:val="000000"/>
              <w:sz w:val="48"/>
              <w:szCs w:val="48"/>
            </w:rPr>
            <w:t>N</w:t>
          </w:r>
          <w:r w:rsidRPr="002A7EE8">
            <w:rPr>
              <w:rFonts w:ascii="Times New Roman" w:hAnsi="Times New Roman"/>
              <w:b/>
              <w:color w:val="000000"/>
              <w:sz w:val="50"/>
              <w:szCs w:val="50"/>
            </w:rPr>
            <w:t>Z</w:t>
          </w:r>
          <w:r w:rsidRPr="002A7EE8">
            <w:rPr>
              <w:rFonts w:ascii="Times New Roman" w:hAnsi="Times New Roman"/>
              <w:b/>
              <w:color w:val="000000"/>
              <w:sz w:val="56"/>
              <w:szCs w:val="20"/>
            </w:rPr>
            <w:t>O</w:t>
          </w:r>
          <w:r w:rsidRPr="002A7EE8">
            <w:rPr>
              <w:rFonts w:ascii="Times New Roman" w:hAnsi="Times New Roman"/>
              <w:b/>
              <w:sz w:val="20"/>
              <w:szCs w:val="20"/>
            </w:rPr>
            <w:t xml:space="preserve"> </w:t>
          </w:r>
        </w:p>
        <w:p w:rsidR="000F7651" w:rsidRPr="002A7EE8" w:rsidRDefault="000F7651" w:rsidP="00F873DE">
          <w:pPr>
            <w:spacing w:after="0" w:line="240" w:lineRule="auto"/>
            <w:jc w:val="center"/>
            <w:rPr>
              <w:rFonts w:ascii="Times New Roman" w:hAnsi="Times New Roman"/>
              <w:b/>
              <w:sz w:val="18"/>
              <w:szCs w:val="18"/>
            </w:rPr>
          </w:pPr>
          <w:r w:rsidRPr="002A7EE8">
            <w:rPr>
              <w:rFonts w:ascii="Times New Roman" w:hAnsi="Times New Roman"/>
              <w:b/>
              <w:szCs w:val="18"/>
            </w:rPr>
            <w:t>Viale Stazione, n. 70, 88041 DECOLLATURA (CZ) - Tel. Segreteria 0968 61086</w:t>
          </w:r>
          <w:r w:rsidRPr="002A7EE8">
            <w:rPr>
              <w:rFonts w:ascii="Times New Roman" w:hAnsi="Times New Roman"/>
              <w:szCs w:val="18"/>
            </w:rPr>
            <w:t xml:space="preserve">  </w:t>
          </w:r>
        </w:p>
        <w:p w:rsidR="000F7651" w:rsidRPr="002A7EE8" w:rsidRDefault="000F7651" w:rsidP="00F873DE">
          <w:pPr>
            <w:jc w:val="center"/>
            <w:rPr>
              <w:rFonts w:ascii="Times New Roman" w:hAnsi="Times New Roman"/>
              <w:color w:val="000000"/>
              <w:sz w:val="19"/>
              <w:szCs w:val="19"/>
            </w:rPr>
          </w:pPr>
          <w:r w:rsidRPr="002A7EE8">
            <w:rPr>
              <w:rFonts w:ascii="Times New Roman" w:hAnsi="Times New Roman"/>
              <w:color w:val="000000"/>
              <w:sz w:val="18"/>
              <w:szCs w:val="18"/>
            </w:rPr>
            <w:t xml:space="preserve">C.F. 99000720799 - </w:t>
          </w:r>
          <w:hyperlink r:id="rId3" w:history="1">
            <w:r w:rsidRPr="002A7EE8">
              <w:rPr>
                <w:rFonts w:ascii="Times New Roman" w:hAnsi="Times New Roman"/>
                <w:color w:val="000000"/>
                <w:sz w:val="18"/>
                <w:szCs w:val="18"/>
              </w:rPr>
              <w:t>czis00300n@istruzione.it</w:t>
            </w:r>
          </w:hyperlink>
          <w:r w:rsidRPr="002A7EE8">
            <w:rPr>
              <w:rFonts w:ascii="Times New Roman" w:hAnsi="Times New Roman"/>
              <w:color w:val="000000"/>
              <w:sz w:val="18"/>
              <w:szCs w:val="18"/>
            </w:rPr>
            <w:t xml:space="preserve"> – </w:t>
          </w:r>
          <w:hyperlink r:id="rId4" w:history="1">
            <w:r w:rsidRPr="002A7EE8">
              <w:rPr>
                <w:rFonts w:ascii="Times New Roman" w:hAnsi="Times New Roman"/>
                <w:color w:val="000000"/>
                <w:sz w:val="18"/>
                <w:szCs w:val="18"/>
              </w:rPr>
              <w:t>czis00300n@pec.istruzione.it</w:t>
            </w:r>
          </w:hyperlink>
          <w:r w:rsidRPr="002A7EE8">
            <w:rPr>
              <w:rFonts w:ascii="Times New Roman" w:hAnsi="Times New Roman"/>
              <w:color w:val="000000"/>
              <w:sz w:val="18"/>
              <w:szCs w:val="18"/>
            </w:rPr>
            <w:t xml:space="preserve"> – </w:t>
          </w:r>
          <w:r w:rsidRPr="002A7EE8">
            <w:rPr>
              <w:rFonts w:ascii="Times New Roman" w:hAnsi="Times New Roman"/>
              <w:color w:val="000000"/>
              <w:sz w:val="18"/>
              <w:szCs w:val="18"/>
              <w:u w:val="single"/>
            </w:rPr>
            <w:t>www.iiscostanzodecollatura.gov.it</w:t>
          </w:r>
        </w:p>
      </w:tc>
      <w:tc>
        <w:tcPr>
          <w:tcW w:w="1051" w:type="dxa"/>
        </w:tcPr>
        <w:p w:rsidR="000F7651" w:rsidRPr="002A7EE8" w:rsidRDefault="000F7651" w:rsidP="00F873DE">
          <w:pPr>
            <w:tabs>
              <w:tab w:val="left" w:pos="3940"/>
              <w:tab w:val="center" w:pos="4164"/>
            </w:tabs>
            <w:spacing w:after="0" w:line="240" w:lineRule="auto"/>
            <w:jc w:val="center"/>
            <w:rPr>
              <w:rFonts w:ascii="Times New Roman" w:hAnsi="Times New Roman"/>
              <w:b/>
              <w:sz w:val="20"/>
              <w:szCs w:val="20"/>
            </w:rPr>
          </w:pPr>
        </w:p>
        <w:p w:rsidR="000F7651" w:rsidRPr="002A7EE8" w:rsidRDefault="000F7651" w:rsidP="00F873DE">
          <w:pPr>
            <w:tabs>
              <w:tab w:val="left" w:pos="3940"/>
              <w:tab w:val="center" w:pos="4164"/>
            </w:tabs>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2D22EBE7" wp14:editId="2FC0CA18">
                <wp:extent cx="665480" cy="467995"/>
                <wp:effectExtent l="0" t="0" r="77470" b="84455"/>
                <wp:docPr id="1"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480" cy="467995"/>
                        </a:xfrm>
                        <a:prstGeom prst="rect">
                          <a:avLst/>
                        </a:prstGeom>
                        <a:noFill/>
                        <a:ln>
                          <a:noFill/>
                        </a:ln>
                        <a:effectLst>
                          <a:outerShdw dist="107763" dir="2700000" algn="ctr" rotWithShape="0">
                            <a:srgbClr val="808080">
                              <a:alpha val="50000"/>
                            </a:srgbClr>
                          </a:outerShdw>
                        </a:effectLst>
                      </pic:spPr>
                    </pic:pic>
                  </a:graphicData>
                </a:graphic>
              </wp:inline>
            </w:drawing>
          </w:r>
        </w:p>
      </w:tc>
    </w:tr>
  </w:tbl>
  <w:p w:rsidR="000F7651" w:rsidRDefault="000F765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F5653"/>
    <w:multiLevelType w:val="hybridMultilevel"/>
    <w:tmpl w:val="6E1A5EE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490D369D"/>
    <w:multiLevelType w:val="hybridMultilevel"/>
    <w:tmpl w:val="ED50B79C"/>
    <w:lvl w:ilvl="0" w:tplc="7B5E6BA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C3C4FBF"/>
    <w:multiLevelType w:val="hybridMultilevel"/>
    <w:tmpl w:val="3E64F1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0B"/>
    <w:rsid w:val="000D6A58"/>
    <w:rsid w:val="000F7651"/>
    <w:rsid w:val="00156B0B"/>
    <w:rsid w:val="00270695"/>
    <w:rsid w:val="004A1D6A"/>
    <w:rsid w:val="005B6975"/>
    <w:rsid w:val="00760B2F"/>
    <w:rsid w:val="00943C74"/>
    <w:rsid w:val="00AB6E92"/>
    <w:rsid w:val="00B656C7"/>
    <w:rsid w:val="00BB1E55"/>
    <w:rsid w:val="00BD08B7"/>
    <w:rsid w:val="00C625C1"/>
    <w:rsid w:val="00CA0DC3"/>
    <w:rsid w:val="00E741FD"/>
    <w:rsid w:val="00F53DA0"/>
    <w:rsid w:val="00F873DE"/>
    <w:rsid w:val="00FB76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6B0B"/>
    <w:pPr>
      <w:spacing w:after="200" w:line="276"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56B0B"/>
    <w:pPr>
      <w:ind w:left="720"/>
      <w:contextualSpacing/>
    </w:pPr>
  </w:style>
  <w:style w:type="paragraph" w:styleId="Intestazione">
    <w:name w:val="header"/>
    <w:basedOn w:val="Normale"/>
    <w:link w:val="IntestazioneCarattere"/>
    <w:uiPriority w:val="99"/>
    <w:unhideWhenUsed/>
    <w:rsid w:val="00156B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56B0B"/>
    <w:rPr>
      <w:rFonts w:eastAsiaTheme="minorEastAsia"/>
      <w:lang w:eastAsia="it-IT"/>
    </w:rPr>
  </w:style>
  <w:style w:type="paragraph" w:styleId="Pidipagina">
    <w:name w:val="footer"/>
    <w:basedOn w:val="Normale"/>
    <w:link w:val="PidipaginaCarattere"/>
    <w:uiPriority w:val="99"/>
    <w:unhideWhenUsed/>
    <w:rsid w:val="00156B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56B0B"/>
    <w:rPr>
      <w:rFonts w:eastAsiaTheme="minorEastAsia"/>
      <w:lang w:eastAsia="it-IT"/>
    </w:rPr>
  </w:style>
  <w:style w:type="paragraph" w:styleId="Testofumetto">
    <w:name w:val="Balloon Text"/>
    <w:basedOn w:val="Normale"/>
    <w:link w:val="TestofumettoCarattere"/>
    <w:uiPriority w:val="99"/>
    <w:semiHidden/>
    <w:unhideWhenUsed/>
    <w:rsid w:val="00943C7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43C74"/>
    <w:rPr>
      <w:rFonts w:ascii="Segoe UI" w:eastAsiaTheme="minorEastAsia" w:hAnsi="Segoe UI" w:cs="Segoe UI"/>
      <w:sz w:val="18"/>
      <w:szCs w:val="18"/>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6B0B"/>
    <w:pPr>
      <w:spacing w:after="200" w:line="276"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56B0B"/>
    <w:pPr>
      <w:ind w:left="720"/>
      <w:contextualSpacing/>
    </w:pPr>
  </w:style>
  <w:style w:type="paragraph" w:styleId="Intestazione">
    <w:name w:val="header"/>
    <w:basedOn w:val="Normale"/>
    <w:link w:val="IntestazioneCarattere"/>
    <w:uiPriority w:val="99"/>
    <w:unhideWhenUsed/>
    <w:rsid w:val="00156B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56B0B"/>
    <w:rPr>
      <w:rFonts w:eastAsiaTheme="minorEastAsia"/>
      <w:lang w:eastAsia="it-IT"/>
    </w:rPr>
  </w:style>
  <w:style w:type="paragraph" w:styleId="Pidipagina">
    <w:name w:val="footer"/>
    <w:basedOn w:val="Normale"/>
    <w:link w:val="PidipaginaCarattere"/>
    <w:uiPriority w:val="99"/>
    <w:unhideWhenUsed/>
    <w:rsid w:val="00156B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56B0B"/>
    <w:rPr>
      <w:rFonts w:eastAsiaTheme="minorEastAsia"/>
      <w:lang w:eastAsia="it-IT"/>
    </w:rPr>
  </w:style>
  <w:style w:type="paragraph" w:styleId="Testofumetto">
    <w:name w:val="Balloon Text"/>
    <w:basedOn w:val="Normale"/>
    <w:link w:val="TestofumettoCarattere"/>
    <w:uiPriority w:val="99"/>
    <w:semiHidden/>
    <w:unhideWhenUsed/>
    <w:rsid w:val="00943C7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43C74"/>
    <w:rPr>
      <w:rFonts w:ascii="Segoe UI" w:eastAsiaTheme="minorEastAsia"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www.costanzoscuole.it/home/savutano.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eurca.com/wp-content/uploads/2015/07/logo-strategia.jpg" TargetMode="Externa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surfman1972.altervista.org/DSCF0853.JP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zis00300n@istruzione.it" TargetMode="External"/><Relationship Id="rId2" Type="http://schemas.openxmlformats.org/officeDocument/2006/relationships/image" Target="http://www.quirinale.it/qrnw/statico/simboli/emblema/immagini/emblema_gr.jpg" TargetMode="External"/><Relationship Id="rId1" Type="http://schemas.openxmlformats.org/officeDocument/2006/relationships/image" Target="media/image6.jpeg"/><Relationship Id="rId5" Type="http://schemas.openxmlformats.org/officeDocument/2006/relationships/image" Target="media/image7.png"/><Relationship Id="rId4" Type="http://schemas.openxmlformats.org/officeDocument/2006/relationships/hyperlink" Target="mailto:czis00300n@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4117</Words>
  <Characters>23470</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 mancuso</dc:creator>
  <cp:lastModifiedBy>Maria Orsola</cp:lastModifiedBy>
  <cp:revision>7</cp:revision>
  <cp:lastPrinted>2018-11-19T11:01:00Z</cp:lastPrinted>
  <dcterms:created xsi:type="dcterms:W3CDTF">2018-12-06T11:19:00Z</dcterms:created>
  <dcterms:modified xsi:type="dcterms:W3CDTF">2018-12-29T08:07:00Z</dcterms:modified>
</cp:coreProperties>
</file>